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1F" w:rsidRPr="00397177" w:rsidRDefault="0050001F" w:rsidP="0050001F">
      <w:pPr>
        <w:rPr>
          <w:b/>
          <w:sz w:val="28"/>
        </w:rPr>
      </w:pPr>
      <w:proofErr w:type="spellStart"/>
      <w:r w:rsidRPr="00397177">
        <w:rPr>
          <w:b/>
          <w:sz w:val="28"/>
        </w:rPr>
        <w:t>Seaver</w:t>
      </w:r>
      <w:proofErr w:type="spellEnd"/>
      <w:r w:rsidRPr="00397177">
        <w:rPr>
          <w:b/>
          <w:sz w:val="28"/>
        </w:rPr>
        <w:t xml:space="preserve"> College </w:t>
      </w:r>
      <w:r w:rsidR="004F3329">
        <w:rPr>
          <w:b/>
          <w:sz w:val="28"/>
        </w:rPr>
        <w:t xml:space="preserve">General Education (GE) </w:t>
      </w:r>
      <w:r w:rsidRPr="00397177">
        <w:rPr>
          <w:b/>
          <w:sz w:val="28"/>
        </w:rPr>
        <w:t>Assessment</w:t>
      </w:r>
      <w:r w:rsidR="004F3329">
        <w:rPr>
          <w:b/>
          <w:sz w:val="28"/>
        </w:rPr>
        <w:t xml:space="preserve"> – </w:t>
      </w:r>
      <w:r w:rsidR="002948B1">
        <w:rPr>
          <w:b/>
          <w:sz w:val="28"/>
        </w:rPr>
        <w:t>Foreign Language</w:t>
      </w:r>
      <w:r w:rsidR="00FB6B0C">
        <w:rPr>
          <w:b/>
          <w:sz w:val="28"/>
        </w:rPr>
        <w:t xml:space="preserve"> </w:t>
      </w:r>
      <w:r w:rsidRPr="00397177">
        <w:rPr>
          <w:b/>
          <w:sz w:val="28"/>
        </w:rPr>
        <w:t>Academic Year 2011-2012</w:t>
      </w:r>
    </w:p>
    <w:p w:rsidR="00213A0C" w:rsidRDefault="00CB1EA8" w:rsidP="0050001F">
      <w:r>
        <w:rPr>
          <w:noProof/>
        </w:rPr>
        <w:pict>
          <v:line id="Straight Connector 1" o:spid="_x0000_s1026" style="position:absolute;flip:y;z-index:251659264;visibility:visible" from="-21pt,4.3pt" to="50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" strokeweight="4pt">
            <o:lock v:ext="edit" shapetype="f"/>
          </v:line>
        </w:pict>
      </w:r>
    </w:p>
    <w:p w:rsidR="004118E9" w:rsidRDefault="008831D6" w:rsidP="004118E9">
      <w:pPr>
        <w:rPr>
          <w:b/>
          <w:u w:val="single"/>
        </w:rPr>
      </w:pPr>
      <w:r>
        <w:rPr>
          <w:b/>
          <w:u w:val="single"/>
        </w:rPr>
        <w:t xml:space="preserve">I. </w:t>
      </w:r>
      <w:r w:rsidR="00213A0C" w:rsidRPr="00213A0C">
        <w:rPr>
          <w:b/>
          <w:u w:val="single"/>
        </w:rPr>
        <w:t>Program Learning Outcome</w:t>
      </w:r>
    </w:p>
    <w:p w:rsidR="0084726A" w:rsidRPr="002948B1" w:rsidRDefault="002948B1" w:rsidP="00957466">
      <w:pPr>
        <w:pStyle w:val="NoSpacing"/>
        <w:ind w:left="720"/>
        <w:rPr>
          <w:szCs w:val="24"/>
        </w:rPr>
      </w:pPr>
      <w:r w:rsidRPr="002948B1">
        <w:rPr>
          <w:szCs w:val="24"/>
        </w:rPr>
        <w:t>Students listen, speak, read, and write within the approp</w:t>
      </w:r>
      <w:r w:rsidR="00554852">
        <w:rPr>
          <w:szCs w:val="24"/>
        </w:rPr>
        <w:t>riate cultural context of Japanese</w:t>
      </w:r>
      <w:r w:rsidRPr="002948B1">
        <w:rPr>
          <w:szCs w:val="24"/>
        </w:rPr>
        <w:t xml:space="preserve">.  </w:t>
      </w:r>
    </w:p>
    <w:p w:rsidR="002948B1" w:rsidRPr="00957466" w:rsidRDefault="002948B1" w:rsidP="00957466">
      <w:pPr>
        <w:pStyle w:val="NoSpacing"/>
        <w:ind w:left="720"/>
      </w:pPr>
    </w:p>
    <w:p w:rsidR="004118E9" w:rsidRDefault="004118E9" w:rsidP="004118E9">
      <w:pPr>
        <w:rPr>
          <w:b/>
          <w:u w:val="single"/>
        </w:rPr>
      </w:pPr>
      <w:r>
        <w:rPr>
          <w:b/>
          <w:u w:val="single"/>
        </w:rPr>
        <w:t xml:space="preserve">II.  Institutional </w:t>
      </w:r>
      <w:r w:rsidR="004F3329">
        <w:rPr>
          <w:b/>
          <w:u w:val="single"/>
        </w:rPr>
        <w:t>Educational Outcomes (IEOs</w:t>
      </w:r>
      <w:r>
        <w:rPr>
          <w:b/>
          <w:u w:val="single"/>
        </w:rPr>
        <w:t>)</w:t>
      </w:r>
    </w:p>
    <w:p w:rsidR="004F3329" w:rsidRDefault="004F3329" w:rsidP="004118E9">
      <w:pPr>
        <w:ind w:left="720"/>
        <w:rPr>
          <w:sz w:val="20"/>
        </w:rPr>
      </w:pPr>
      <w:r>
        <w:rPr>
          <w:sz w:val="20"/>
        </w:rPr>
        <w:t>The</w:t>
      </w:r>
      <w:r w:rsidRPr="004F3329">
        <w:rPr>
          <w:sz w:val="20"/>
        </w:rPr>
        <w:t xml:space="preserve"> </w:t>
      </w:r>
      <w:r>
        <w:rPr>
          <w:sz w:val="20"/>
        </w:rPr>
        <w:t>GE</w:t>
      </w:r>
      <w:r w:rsidRPr="004F3329">
        <w:rPr>
          <w:sz w:val="20"/>
        </w:rPr>
        <w:t xml:space="preserve"> Program Learning Outcome aligns with the following </w:t>
      </w:r>
      <w:r>
        <w:rPr>
          <w:sz w:val="20"/>
        </w:rPr>
        <w:t>IEOs.</w:t>
      </w:r>
    </w:p>
    <w:p w:rsidR="004F3329" w:rsidRDefault="004F3329" w:rsidP="004118E9">
      <w:pPr>
        <w:ind w:left="720"/>
        <w:rPr>
          <w:b/>
          <w:sz w:val="20"/>
        </w:rPr>
      </w:pPr>
    </w:p>
    <w:p w:rsidR="00EB6912" w:rsidRPr="00E4778F" w:rsidRDefault="00EB6912" w:rsidP="00E4778F">
      <w:pPr>
        <w:ind w:left="720"/>
        <w:rPr>
          <w:b/>
          <w:sz w:val="20"/>
        </w:rPr>
      </w:pPr>
      <w:r w:rsidRPr="006641F9">
        <w:rPr>
          <w:b/>
          <w:sz w:val="20"/>
        </w:rPr>
        <w:t>Knowledge &amp; Scholarship</w:t>
      </w:r>
    </w:p>
    <w:p w:rsidR="00EB6912" w:rsidRPr="001F6B2E" w:rsidRDefault="00EB6912" w:rsidP="004118E9">
      <w:pPr>
        <w:ind w:left="720"/>
        <w:rPr>
          <w:i/>
          <w:sz w:val="20"/>
        </w:rPr>
      </w:pPr>
      <w:r w:rsidRPr="00EB6912">
        <w:rPr>
          <w:sz w:val="20"/>
        </w:rPr>
        <w:tab/>
      </w:r>
      <w:r w:rsidR="00FB6B0C">
        <w:rPr>
          <w:i/>
          <w:sz w:val="20"/>
        </w:rPr>
        <w:t>Service</w:t>
      </w:r>
    </w:p>
    <w:p w:rsidR="00EB6912" w:rsidRDefault="00FB6B0C" w:rsidP="0084726A">
      <w:pPr>
        <w:ind w:left="1440" w:firstLine="720"/>
        <w:rPr>
          <w:rFonts w:eastAsia="Times New Roman"/>
          <w:color w:val="000000"/>
          <w:sz w:val="20"/>
        </w:rPr>
      </w:pPr>
      <w:r w:rsidRPr="00FB6B0C">
        <w:rPr>
          <w:rFonts w:eastAsia="Times New Roman"/>
          <w:color w:val="000000"/>
          <w:sz w:val="20"/>
        </w:rPr>
        <w:t>Apply knowledge to real-world challenges.</w:t>
      </w:r>
    </w:p>
    <w:p w:rsidR="002948B1" w:rsidRDefault="002948B1" w:rsidP="002948B1">
      <w:pPr>
        <w:rPr>
          <w:rFonts w:eastAsia="Times New Roman"/>
          <w:i/>
          <w:color w:val="000000"/>
          <w:sz w:val="20"/>
        </w:rPr>
      </w:pPr>
      <w:r>
        <w:rPr>
          <w:rFonts w:eastAsia="Times New Roman"/>
          <w:color w:val="000000"/>
          <w:sz w:val="20"/>
        </w:rPr>
        <w:tab/>
      </w:r>
      <w:r>
        <w:rPr>
          <w:rFonts w:eastAsia="Times New Roman"/>
          <w:color w:val="000000"/>
          <w:sz w:val="20"/>
        </w:rPr>
        <w:tab/>
      </w:r>
      <w:r>
        <w:rPr>
          <w:rFonts w:eastAsia="Times New Roman"/>
          <w:i/>
          <w:color w:val="000000"/>
          <w:sz w:val="20"/>
        </w:rPr>
        <w:t>Leadership</w:t>
      </w:r>
    </w:p>
    <w:p w:rsidR="002948B1" w:rsidRPr="002948B1" w:rsidRDefault="002948B1" w:rsidP="002948B1">
      <w:pPr>
        <w:rPr>
          <w:rFonts w:eastAsia="Times New Roman"/>
          <w:color w:val="000000"/>
          <w:sz w:val="20"/>
        </w:rPr>
      </w:pPr>
      <w:r>
        <w:rPr>
          <w:rFonts w:eastAsia="Times New Roman"/>
          <w:i/>
          <w:color w:val="000000"/>
          <w:sz w:val="20"/>
        </w:rPr>
        <w:tab/>
      </w:r>
      <w:r>
        <w:rPr>
          <w:rFonts w:eastAsia="Times New Roman"/>
          <w:i/>
          <w:color w:val="000000"/>
          <w:sz w:val="20"/>
        </w:rPr>
        <w:tab/>
      </w:r>
      <w:r w:rsidRPr="002948B1">
        <w:rPr>
          <w:rFonts w:eastAsia="Times New Roman"/>
          <w:i/>
          <w:color w:val="000000"/>
          <w:sz w:val="20"/>
        </w:rPr>
        <w:tab/>
      </w:r>
      <w:r w:rsidRPr="002948B1">
        <w:rPr>
          <w:rFonts w:eastAsia="Times New Roman"/>
          <w:color w:val="000000"/>
          <w:sz w:val="20"/>
        </w:rPr>
        <w:t>Think critically and creatively, communicate clearly and act with integrity.</w:t>
      </w:r>
    </w:p>
    <w:p w:rsidR="0084726A" w:rsidRDefault="0084726A" w:rsidP="0084726A">
      <w:pPr>
        <w:ind w:left="1440" w:firstLine="720"/>
        <w:rPr>
          <w:rFonts w:eastAsia="Times New Roman"/>
          <w:color w:val="000000"/>
          <w:sz w:val="20"/>
        </w:rPr>
      </w:pPr>
    </w:p>
    <w:p w:rsidR="00FB6B0C" w:rsidRDefault="00FB6B0C" w:rsidP="00FB6B0C">
      <w:pPr>
        <w:rPr>
          <w:rFonts w:eastAsia="Times New Roman"/>
          <w:b/>
          <w:color w:val="000000"/>
          <w:sz w:val="20"/>
        </w:rPr>
      </w:pPr>
      <w:r>
        <w:rPr>
          <w:rFonts w:eastAsia="Times New Roman"/>
          <w:color w:val="000000"/>
          <w:sz w:val="20"/>
        </w:rPr>
        <w:tab/>
      </w:r>
      <w:r>
        <w:rPr>
          <w:rFonts w:eastAsia="Times New Roman"/>
          <w:b/>
          <w:color w:val="000000"/>
          <w:sz w:val="20"/>
        </w:rPr>
        <w:t>Community &amp; Global Understanding</w:t>
      </w:r>
    </w:p>
    <w:p w:rsidR="0084726A" w:rsidRDefault="00FB6B0C" w:rsidP="00FB6B0C">
      <w:pPr>
        <w:rPr>
          <w:rFonts w:eastAsia="Times New Roman"/>
          <w:i/>
          <w:color w:val="000000"/>
          <w:sz w:val="20"/>
        </w:rPr>
      </w:pPr>
      <w:r>
        <w:rPr>
          <w:rFonts w:eastAsia="Times New Roman"/>
          <w:b/>
          <w:color w:val="000000"/>
          <w:sz w:val="20"/>
        </w:rPr>
        <w:tab/>
      </w:r>
      <w:r>
        <w:rPr>
          <w:rFonts w:eastAsia="Times New Roman"/>
          <w:b/>
          <w:color w:val="000000"/>
          <w:sz w:val="20"/>
        </w:rPr>
        <w:tab/>
      </w:r>
      <w:r w:rsidR="0084726A">
        <w:rPr>
          <w:rFonts w:eastAsia="Times New Roman"/>
          <w:i/>
          <w:color w:val="000000"/>
          <w:sz w:val="20"/>
        </w:rPr>
        <w:t>Purpose</w:t>
      </w:r>
    </w:p>
    <w:p w:rsidR="0084726A" w:rsidRPr="0084726A" w:rsidRDefault="0084726A" w:rsidP="00FB6B0C">
      <w:pPr>
        <w:rPr>
          <w:rFonts w:eastAsia="Times New Roman"/>
          <w:color w:val="000000"/>
          <w:sz w:val="20"/>
        </w:rPr>
      </w:pPr>
      <w:r>
        <w:rPr>
          <w:rFonts w:eastAsia="Times New Roman"/>
          <w:i/>
          <w:color w:val="000000"/>
          <w:sz w:val="20"/>
        </w:rPr>
        <w:tab/>
      </w:r>
      <w:r>
        <w:rPr>
          <w:rFonts w:eastAsia="Times New Roman"/>
          <w:i/>
          <w:color w:val="000000"/>
          <w:sz w:val="20"/>
        </w:rPr>
        <w:tab/>
      </w:r>
      <w:r>
        <w:rPr>
          <w:rFonts w:eastAsia="Times New Roman"/>
          <w:i/>
          <w:color w:val="000000"/>
          <w:sz w:val="20"/>
        </w:rPr>
        <w:tab/>
      </w:r>
      <w:r w:rsidRPr="0084726A">
        <w:rPr>
          <w:rFonts w:eastAsia="Times New Roman"/>
          <w:color w:val="000000"/>
          <w:sz w:val="20"/>
        </w:rPr>
        <w:t>Develop and enact a compelling personal and professional vision that values diversity.</w:t>
      </w:r>
    </w:p>
    <w:p w:rsidR="004F3329" w:rsidRPr="00EB6912" w:rsidRDefault="004F3329" w:rsidP="00EB6912">
      <w:pPr>
        <w:ind w:left="2160"/>
      </w:pPr>
    </w:p>
    <w:p w:rsidR="00730BC3" w:rsidRPr="00CB2BEB" w:rsidRDefault="004118E9" w:rsidP="00730BC3">
      <w:pPr>
        <w:rPr>
          <w:b/>
          <w:u w:val="single"/>
        </w:rPr>
      </w:pPr>
      <w:r>
        <w:rPr>
          <w:b/>
          <w:u w:val="single"/>
        </w:rPr>
        <w:t>III</w:t>
      </w:r>
      <w:r w:rsidR="008831D6">
        <w:rPr>
          <w:b/>
          <w:u w:val="single"/>
        </w:rPr>
        <w:t xml:space="preserve">. </w:t>
      </w:r>
      <w:r w:rsidR="00730BC3" w:rsidRPr="00CB2BEB">
        <w:rPr>
          <w:b/>
          <w:u w:val="single"/>
        </w:rPr>
        <w:t>Student Learning Outcome(s)</w:t>
      </w:r>
    </w:p>
    <w:p w:rsidR="00730BC3" w:rsidRDefault="00730BC3" w:rsidP="00CB2BEB">
      <w:pPr>
        <w:ind w:left="720"/>
        <w:rPr>
          <w:sz w:val="20"/>
        </w:rPr>
      </w:pPr>
      <w:r w:rsidRPr="00CB2BEB">
        <w:rPr>
          <w:sz w:val="20"/>
        </w:rPr>
        <w:t xml:space="preserve">Indicate the student learning outcome (SLO) or outcomes </w:t>
      </w:r>
      <w:r w:rsidR="006B09FB">
        <w:rPr>
          <w:sz w:val="20"/>
        </w:rPr>
        <w:t>for this component</w:t>
      </w:r>
      <w:r w:rsidRPr="00CB2BEB">
        <w:rPr>
          <w:sz w:val="20"/>
        </w:rPr>
        <w:t xml:space="preserve"> of the General Education program.  </w:t>
      </w:r>
    </w:p>
    <w:p w:rsidR="00DB68A2" w:rsidRPr="00CB2BEB" w:rsidRDefault="00DB68A2" w:rsidP="00CB2BEB">
      <w:pPr>
        <w:ind w:left="720"/>
        <w:rPr>
          <w:sz w:val="20"/>
        </w:rPr>
      </w:pPr>
    </w:p>
    <w:tbl>
      <w:tblPr>
        <w:tblStyle w:val="TableGrid"/>
        <w:tblW w:w="0" w:type="auto"/>
        <w:tblInd w:w="1440" w:type="dxa"/>
        <w:tblLook w:val="04A0"/>
      </w:tblPr>
      <w:tblGrid>
        <w:gridCol w:w="862"/>
        <w:gridCol w:w="7274"/>
      </w:tblGrid>
      <w:tr w:rsidR="00CB2BEB" w:rsidTr="00CB2BEB">
        <w:tc>
          <w:tcPr>
            <w:tcW w:w="0" w:type="auto"/>
          </w:tcPr>
          <w:p w:rsidR="00CB2BEB" w:rsidRPr="00167E05" w:rsidRDefault="00CB2BEB" w:rsidP="00CB2BEB">
            <w:pPr>
              <w:rPr>
                <w:b/>
              </w:rPr>
            </w:pPr>
            <w:r w:rsidRPr="00167E05">
              <w:rPr>
                <w:b/>
              </w:rPr>
              <w:t>SLO #1</w:t>
            </w:r>
          </w:p>
        </w:tc>
        <w:sdt>
          <w:sdtPr>
            <w:id w:val="509187376"/>
            <w:placeholder>
              <w:docPart w:val="DefaultPlaceholder_1082065158"/>
            </w:placeholder>
          </w:sdtPr>
          <w:sdtContent>
            <w:tc>
              <w:tcPr>
                <w:tcW w:w="0" w:type="auto"/>
              </w:tcPr>
              <w:p w:rsidR="00CB2BEB" w:rsidRPr="00DB68A2" w:rsidRDefault="00F41ADB" w:rsidP="00CB2BEB">
                <w:r>
                  <w:t xml:space="preserve">Recognize and write </w:t>
                </w:r>
                <w:r w:rsidR="00DB68A2" w:rsidRPr="00DB68A2">
                  <w:t>Kanji.</w:t>
                </w:r>
              </w:p>
            </w:tc>
          </w:sdtContent>
        </w:sdt>
      </w:tr>
      <w:tr w:rsidR="00CB2BEB" w:rsidTr="00CB2BEB">
        <w:tc>
          <w:tcPr>
            <w:tcW w:w="0" w:type="auto"/>
          </w:tcPr>
          <w:p w:rsidR="00CB2BEB" w:rsidRPr="00167E05" w:rsidRDefault="00CB2BEB" w:rsidP="00CB2BEB">
            <w:pPr>
              <w:rPr>
                <w:b/>
              </w:rPr>
            </w:pPr>
            <w:r w:rsidRPr="00167E05">
              <w:rPr>
                <w:b/>
              </w:rPr>
              <w:t>SLO #2</w:t>
            </w:r>
          </w:p>
        </w:tc>
        <w:sdt>
          <w:sdtPr>
            <w:id w:val="-83769732"/>
            <w:placeholder>
              <w:docPart w:val="DefaultPlaceholder_1082065158"/>
            </w:placeholder>
          </w:sdtPr>
          <w:sdtContent>
            <w:tc>
              <w:tcPr>
                <w:tcW w:w="0" w:type="auto"/>
              </w:tcPr>
              <w:p w:rsidR="00CB2BEB" w:rsidRPr="00DB68A2" w:rsidRDefault="00DB68A2" w:rsidP="00CB2BEB">
                <w:r w:rsidRPr="00DB68A2">
                  <w:t>Acquire and practice potential and volitional forms of verbs.</w:t>
                </w:r>
              </w:p>
            </w:tc>
          </w:sdtContent>
        </w:sdt>
      </w:tr>
      <w:tr w:rsidR="00CB2BEB" w:rsidTr="00CB2BEB">
        <w:tc>
          <w:tcPr>
            <w:tcW w:w="0" w:type="auto"/>
          </w:tcPr>
          <w:p w:rsidR="00CB2BEB" w:rsidRPr="00167E05" w:rsidRDefault="00CB2BEB" w:rsidP="00CB2BEB">
            <w:pPr>
              <w:rPr>
                <w:b/>
              </w:rPr>
            </w:pPr>
            <w:r w:rsidRPr="00167E05">
              <w:rPr>
                <w:b/>
              </w:rPr>
              <w:t>SLO #3</w:t>
            </w:r>
          </w:p>
        </w:tc>
        <w:sdt>
          <w:sdtPr>
            <w:id w:val="-315886045"/>
            <w:placeholder>
              <w:docPart w:val="DefaultPlaceholder_1082065158"/>
            </w:placeholder>
          </w:sdtPr>
          <w:sdtContent>
            <w:tc>
              <w:tcPr>
                <w:tcW w:w="0" w:type="auto"/>
              </w:tcPr>
              <w:p w:rsidR="00CB2BEB" w:rsidRDefault="00DB68A2" w:rsidP="00DB68A2">
                <w:r>
                  <w:t>Acquire and practice sentence patterns and memorize vocabulary related to a variety of daily situations.</w:t>
                </w:r>
              </w:p>
            </w:tc>
          </w:sdtContent>
        </w:sdt>
      </w:tr>
    </w:tbl>
    <w:p w:rsidR="00730BC3" w:rsidRDefault="00730BC3" w:rsidP="00730BC3">
      <w:pPr>
        <w:ind w:left="1440"/>
      </w:pPr>
    </w:p>
    <w:p w:rsidR="00397177" w:rsidRPr="001B4FF9" w:rsidRDefault="004118E9" w:rsidP="00397177">
      <w:pPr>
        <w:rPr>
          <w:b/>
          <w:u w:val="single"/>
        </w:rPr>
      </w:pPr>
      <w:r>
        <w:rPr>
          <w:b/>
          <w:u w:val="single"/>
        </w:rPr>
        <w:t>IV</w:t>
      </w:r>
      <w:r w:rsidR="008831D6">
        <w:rPr>
          <w:b/>
          <w:u w:val="single"/>
        </w:rPr>
        <w:t xml:space="preserve">. </w:t>
      </w:r>
      <w:r w:rsidR="00397177" w:rsidRPr="001B4FF9">
        <w:rPr>
          <w:b/>
          <w:u w:val="single"/>
        </w:rPr>
        <w:t>Curriculum Map</w:t>
      </w:r>
    </w:p>
    <w:p w:rsidR="00397177" w:rsidRDefault="00397177" w:rsidP="00397177">
      <w:pPr>
        <w:ind w:left="720"/>
        <w:rPr>
          <w:sz w:val="20"/>
        </w:rPr>
      </w:pPr>
      <w:r w:rsidRPr="00AD4E81">
        <w:rPr>
          <w:sz w:val="20"/>
        </w:rPr>
        <w:t>For each SLO, indicate the course</w:t>
      </w:r>
      <w:r w:rsidR="00AD4E81" w:rsidRPr="00AD4E81">
        <w:rPr>
          <w:sz w:val="20"/>
        </w:rPr>
        <w:t>(s)</w:t>
      </w:r>
      <w:r w:rsidRPr="00AD4E81">
        <w:rPr>
          <w:sz w:val="20"/>
        </w:rPr>
        <w:t xml:space="preserve"> where the outcome is </w:t>
      </w:r>
      <w:r w:rsidR="006B09FB">
        <w:rPr>
          <w:b/>
          <w:color w:val="FF0000"/>
          <w:sz w:val="20"/>
          <w:u w:val="single"/>
        </w:rPr>
        <w:t>I</w:t>
      </w:r>
      <w:r w:rsidRPr="00AD4E81">
        <w:rPr>
          <w:sz w:val="20"/>
        </w:rPr>
        <w:t xml:space="preserve">ntroduced (I), where students </w:t>
      </w:r>
      <w:r w:rsidR="00AD4E81" w:rsidRPr="00AD4E81">
        <w:rPr>
          <w:sz w:val="20"/>
        </w:rPr>
        <w:t xml:space="preserve">will </w:t>
      </w:r>
      <w:r w:rsidR="006B09FB">
        <w:rPr>
          <w:b/>
          <w:color w:val="FF0000"/>
          <w:sz w:val="20"/>
          <w:u w:val="single"/>
        </w:rPr>
        <w:t>D</w:t>
      </w:r>
      <w:r w:rsidR="00AD4E81" w:rsidRPr="00AD4E81">
        <w:rPr>
          <w:sz w:val="20"/>
        </w:rPr>
        <w:t xml:space="preserve">evelop their skills, knowledge, abilities, etc. related to the SLO (D), and where students will demonstrate </w:t>
      </w:r>
      <w:r w:rsidR="006B09FB">
        <w:rPr>
          <w:b/>
          <w:color w:val="FF0000"/>
          <w:sz w:val="20"/>
          <w:u w:val="single"/>
        </w:rPr>
        <w:t>M</w:t>
      </w:r>
      <w:r w:rsidR="00AD4E81" w:rsidRPr="00AD4E81">
        <w:rPr>
          <w:sz w:val="20"/>
        </w:rPr>
        <w:t>astery of the SLO (M) by entering I,</w:t>
      </w:r>
      <w:r w:rsidR="006B09FB">
        <w:rPr>
          <w:sz w:val="20"/>
        </w:rPr>
        <w:t xml:space="preserve"> D or M in the appropriate cell(s)</w:t>
      </w:r>
      <w:r w:rsidR="00AD4E81" w:rsidRPr="00AD4E81">
        <w:rPr>
          <w:sz w:val="20"/>
        </w:rPr>
        <w:t xml:space="preserve"> of the </w:t>
      </w:r>
      <w:r w:rsidR="006B09FB">
        <w:rPr>
          <w:sz w:val="20"/>
        </w:rPr>
        <w:t>following table</w:t>
      </w:r>
      <w:r w:rsidR="00AD4E81" w:rsidRPr="00AD4E81">
        <w:rPr>
          <w:sz w:val="20"/>
        </w:rPr>
        <w:t xml:space="preserve">.  </w:t>
      </w:r>
    </w:p>
    <w:p w:rsidR="00830DA5" w:rsidRPr="00AD4E81" w:rsidRDefault="00830DA5" w:rsidP="00397177">
      <w:pPr>
        <w:ind w:left="720"/>
        <w:rPr>
          <w:sz w:val="20"/>
        </w:rPr>
      </w:pPr>
    </w:p>
    <w:tbl>
      <w:tblPr>
        <w:tblStyle w:val="TableGrid"/>
        <w:tblW w:w="0" w:type="auto"/>
        <w:tblInd w:w="1440" w:type="dxa"/>
        <w:tblLook w:val="06A0"/>
      </w:tblPr>
      <w:tblGrid>
        <w:gridCol w:w="1676"/>
        <w:gridCol w:w="1615"/>
        <w:gridCol w:w="1615"/>
        <w:gridCol w:w="1615"/>
      </w:tblGrid>
      <w:tr w:rsidR="00830DA5" w:rsidTr="00111CD3">
        <w:tc>
          <w:tcPr>
            <w:tcW w:w="1676" w:type="dxa"/>
            <w:vAlign w:val="center"/>
          </w:tcPr>
          <w:p w:rsidR="00830DA5" w:rsidRPr="001B4FF9" w:rsidRDefault="00830DA5" w:rsidP="001B4FF9">
            <w:pPr>
              <w:jc w:val="center"/>
              <w:rPr>
                <w:b/>
              </w:rPr>
            </w:pPr>
          </w:p>
        </w:tc>
        <w:tc>
          <w:tcPr>
            <w:tcW w:w="1615" w:type="dxa"/>
            <w:vAlign w:val="center"/>
          </w:tcPr>
          <w:p w:rsidR="00830DA5" w:rsidRPr="001B4FF9" w:rsidRDefault="00830DA5" w:rsidP="001B4FF9">
            <w:pPr>
              <w:jc w:val="center"/>
              <w:rPr>
                <w:b/>
              </w:rPr>
            </w:pPr>
            <w:r w:rsidRPr="001B4FF9">
              <w:rPr>
                <w:b/>
              </w:rPr>
              <w:t>SLO #1</w:t>
            </w:r>
          </w:p>
        </w:tc>
        <w:tc>
          <w:tcPr>
            <w:tcW w:w="1615" w:type="dxa"/>
            <w:vAlign w:val="center"/>
          </w:tcPr>
          <w:p w:rsidR="00830DA5" w:rsidRPr="001B4FF9" w:rsidRDefault="00830DA5" w:rsidP="001B4FF9">
            <w:pPr>
              <w:jc w:val="center"/>
              <w:rPr>
                <w:b/>
              </w:rPr>
            </w:pPr>
            <w:r w:rsidRPr="001B4FF9">
              <w:rPr>
                <w:b/>
              </w:rPr>
              <w:t>SLO #2</w:t>
            </w:r>
          </w:p>
        </w:tc>
        <w:tc>
          <w:tcPr>
            <w:tcW w:w="1615" w:type="dxa"/>
            <w:vAlign w:val="center"/>
          </w:tcPr>
          <w:p w:rsidR="00830DA5" w:rsidRPr="001B4FF9" w:rsidRDefault="00830DA5" w:rsidP="001B4FF9">
            <w:pPr>
              <w:jc w:val="center"/>
              <w:rPr>
                <w:b/>
              </w:rPr>
            </w:pPr>
            <w:r w:rsidRPr="001B4FF9">
              <w:rPr>
                <w:b/>
              </w:rPr>
              <w:t>SLO #3</w:t>
            </w:r>
          </w:p>
        </w:tc>
      </w:tr>
      <w:tr w:rsidR="00830DA5" w:rsidTr="00111CD3">
        <w:tc>
          <w:tcPr>
            <w:tcW w:w="1676" w:type="dxa"/>
            <w:vAlign w:val="center"/>
          </w:tcPr>
          <w:p w:rsidR="00830DA5" w:rsidRPr="001B4FF9" w:rsidRDefault="00830DA5" w:rsidP="001B4FF9">
            <w:pPr>
              <w:jc w:val="center"/>
              <w:rPr>
                <w:b/>
              </w:rPr>
            </w:pPr>
            <w:r>
              <w:rPr>
                <w:b/>
              </w:rPr>
              <w:t>JAPN 151</w:t>
            </w:r>
          </w:p>
        </w:tc>
        <w:tc>
          <w:tcPr>
            <w:tcW w:w="1615" w:type="dxa"/>
            <w:vAlign w:val="center"/>
          </w:tcPr>
          <w:p w:rsidR="00830DA5" w:rsidRPr="008D5F90" w:rsidRDefault="008D5F90" w:rsidP="008D5F90">
            <w:pPr>
              <w:jc w:val="center"/>
              <w:rPr>
                <w:sz w:val="20"/>
              </w:rPr>
            </w:pPr>
            <w:r w:rsidRPr="008D5F90">
              <w:rPr>
                <w:sz w:val="20"/>
              </w:rPr>
              <w:t>I</w:t>
            </w:r>
          </w:p>
        </w:tc>
        <w:tc>
          <w:tcPr>
            <w:tcW w:w="1615" w:type="dxa"/>
          </w:tcPr>
          <w:p w:rsidR="00830DA5" w:rsidRPr="008D5F90" w:rsidRDefault="008D5F90" w:rsidP="008D5F90">
            <w:pPr>
              <w:jc w:val="center"/>
            </w:pPr>
            <w:r w:rsidRPr="008D5F90">
              <w:rPr>
                <w:sz w:val="20"/>
              </w:rPr>
              <w:t>I</w:t>
            </w:r>
          </w:p>
        </w:tc>
        <w:tc>
          <w:tcPr>
            <w:tcW w:w="1615" w:type="dxa"/>
          </w:tcPr>
          <w:p w:rsidR="00830DA5" w:rsidRPr="008D5F90" w:rsidRDefault="008D5F90" w:rsidP="008D5F90">
            <w:pPr>
              <w:jc w:val="center"/>
            </w:pPr>
            <w:r w:rsidRPr="008D5F90">
              <w:rPr>
                <w:sz w:val="20"/>
              </w:rPr>
              <w:t>I</w:t>
            </w:r>
          </w:p>
        </w:tc>
      </w:tr>
      <w:tr w:rsidR="00830DA5" w:rsidTr="00830DA5">
        <w:tc>
          <w:tcPr>
            <w:tcW w:w="1676" w:type="dxa"/>
            <w:vAlign w:val="center"/>
          </w:tcPr>
          <w:p w:rsidR="00830DA5" w:rsidRPr="001B4FF9" w:rsidRDefault="00830DA5" w:rsidP="001B4FF9">
            <w:pPr>
              <w:jc w:val="center"/>
              <w:rPr>
                <w:b/>
              </w:rPr>
            </w:pPr>
            <w:r>
              <w:rPr>
                <w:b/>
              </w:rPr>
              <w:t>JAPN 152</w:t>
            </w:r>
          </w:p>
        </w:tc>
        <w:tc>
          <w:tcPr>
            <w:tcW w:w="1615" w:type="dxa"/>
          </w:tcPr>
          <w:p w:rsidR="00830DA5" w:rsidRPr="008D5F90" w:rsidRDefault="008D5F90" w:rsidP="008D5F90">
            <w:pPr>
              <w:jc w:val="center"/>
            </w:pPr>
            <w:r w:rsidRPr="008D5F90">
              <w:rPr>
                <w:sz w:val="20"/>
              </w:rPr>
              <w:t>I/</w:t>
            </w:r>
            <w:r w:rsidR="0019687B">
              <w:rPr>
                <w:sz w:val="20"/>
              </w:rPr>
              <w:t>D</w:t>
            </w:r>
          </w:p>
        </w:tc>
        <w:tc>
          <w:tcPr>
            <w:tcW w:w="1615" w:type="dxa"/>
          </w:tcPr>
          <w:p w:rsidR="00830DA5" w:rsidRPr="008D5F90" w:rsidRDefault="008D5F90" w:rsidP="008D5F90">
            <w:pPr>
              <w:jc w:val="center"/>
            </w:pPr>
            <w:r w:rsidRPr="008D5F90">
              <w:rPr>
                <w:sz w:val="20"/>
              </w:rPr>
              <w:t>I/</w:t>
            </w:r>
            <w:r w:rsidR="0019687B">
              <w:rPr>
                <w:sz w:val="20"/>
              </w:rPr>
              <w:t>D</w:t>
            </w:r>
          </w:p>
        </w:tc>
        <w:tc>
          <w:tcPr>
            <w:tcW w:w="1615" w:type="dxa"/>
          </w:tcPr>
          <w:p w:rsidR="00830DA5" w:rsidRPr="008D5F90" w:rsidRDefault="008D5F90" w:rsidP="008D5F90">
            <w:pPr>
              <w:jc w:val="center"/>
            </w:pPr>
            <w:r w:rsidRPr="008D5F90">
              <w:rPr>
                <w:sz w:val="20"/>
              </w:rPr>
              <w:t>I/</w:t>
            </w:r>
            <w:r w:rsidR="0019687B">
              <w:rPr>
                <w:sz w:val="20"/>
              </w:rPr>
              <w:t>D</w:t>
            </w:r>
          </w:p>
        </w:tc>
      </w:tr>
      <w:tr w:rsidR="00830DA5" w:rsidTr="00830DA5">
        <w:tc>
          <w:tcPr>
            <w:tcW w:w="1676" w:type="dxa"/>
            <w:vAlign w:val="center"/>
          </w:tcPr>
          <w:p w:rsidR="00830DA5" w:rsidRPr="001B4FF9" w:rsidRDefault="00830DA5" w:rsidP="001B4FF9">
            <w:pPr>
              <w:jc w:val="center"/>
              <w:rPr>
                <w:b/>
              </w:rPr>
            </w:pPr>
            <w:r>
              <w:rPr>
                <w:b/>
              </w:rPr>
              <w:t>JAPN 251</w:t>
            </w:r>
          </w:p>
        </w:tc>
        <w:tc>
          <w:tcPr>
            <w:tcW w:w="1615" w:type="dxa"/>
          </w:tcPr>
          <w:p w:rsidR="00830DA5" w:rsidRPr="008D5F90" w:rsidRDefault="0019687B" w:rsidP="008D5F90">
            <w:pPr>
              <w:jc w:val="center"/>
            </w:pPr>
            <w:r>
              <w:rPr>
                <w:sz w:val="20"/>
              </w:rPr>
              <w:t>D</w:t>
            </w:r>
            <w:r w:rsidR="008D5F90" w:rsidRPr="008D5F90">
              <w:rPr>
                <w:sz w:val="20"/>
              </w:rPr>
              <w:t>/M</w:t>
            </w:r>
          </w:p>
        </w:tc>
        <w:tc>
          <w:tcPr>
            <w:tcW w:w="1615" w:type="dxa"/>
          </w:tcPr>
          <w:p w:rsidR="00830DA5" w:rsidRPr="008D5F90" w:rsidRDefault="0019687B" w:rsidP="008D5F90">
            <w:pPr>
              <w:jc w:val="center"/>
            </w:pPr>
            <w:r>
              <w:rPr>
                <w:sz w:val="20"/>
              </w:rPr>
              <w:t>D</w:t>
            </w:r>
            <w:r w:rsidR="008D5F90" w:rsidRPr="008D5F90">
              <w:rPr>
                <w:sz w:val="20"/>
              </w:rPr>
              <w:t>/M</w:t>
            </w:r>
          </w:p>
        </w:tc>
        <w:tc>
          <w:tcPr>
            <w:tcW w:w="1615" w:type="dxa"/>
          </w:tcPr>
          <w:p w:rsidR="00830DA5" w:rsidRPr="008D5F90" w:rsidRDefault="0019687B" w:rsidP="008D5F90">
            <w:pPr>
              <w:jc w:val="center"/>
            </w:pPr>
            <w:r>
              <w:rPr>
                <w:sz w:val="20"/>
              </w:rPr>
              <w:t>D</w:t>
            </w:r>
            <w:r w:rsidR="008D5F90" w:rsidRPr="008D5F90">
              <w:rPr>
                <w:sz w:val="20"/>
              </w:rPr>
              <w:t>/M</w:t>
            </w:r>
          </w:p>
        </w:tc>
      </w:tr>
    </w:tbl>
    <w:p w:rsidR="00111CD3" w:rsidRDefault="00111CD3" w:rsidP="00B17F12">
      <w:pPr>
        <w:rPr>
          <w:b/>
          <w:u w:val="single"/>
        </w:rPr>
      </w:pPr>
    </w:p>
    <w:p w:rsidR="00D31F0A" w:rsidRDefault="00D31F0A" w:rsidP="00B17F12">
      <w:pPr>
        <w:rPr>
          <w:b/>
          <w:u w:val="single"/>
        </w:rPr>
      </w:pPr>
    </w:p>
    <w:p w:rsidR="00D31F0A" w:rsidRDefault="00D31F0A" w:rsidP="00B17F12">
      <w:pPr>
        <w:rPr>
          <w:b/>
          <w:u w:val="single"/>
        </w:rPr>
      </w:pPr>
    </w:p>
    <w:p w:rsidR="00D31F0A" w:rsidRDefault="00D31F0A" w:rsidP="00B17F12">
      <w:pPr>
        <w:rPr>
          <w:b/>
          <w:u w:val="single"/>
        </w:rPr>
      </w:pPr>
    </w:p>
    <w:p w:rsidR="00D31F0A" w:rsidRDefault="00D31F0A" w:rsidP="00B17F12">
      <w:pPr>
        <w:rPr>
          <w:b/>
          <w:u w:val="single"/>
        </w:rPr>
      </w:pPr>
    </w:p>
    <w:p w:rsidR="00D31F0A" w:rsidRDefault="00D31F0A" w:rsidP="00B17F12">
      <w:pPr>
        <w:rPr>
          <w:b/>
          <w:u w:val="single"/>
        </w:rPr>
      </w:pPr>
    </w:p>
    <w:p w:rsidR="00D31F0A" w:rsidRDefault="00D31F0A" w:rsidP="00B17F12">
      <w:pPr>
        <w:rPr>
          <w:b/>
          <w:u w:val="single"/>
        </w:rPr>
      </w:pPr>
    </w:p>
    <w:p w:rsidR="00D31F0A" w:rsidRDefault="00D31F0A" w:rsidP="00B17F12">
      <w:pPr>
        <w:rPr>
          <w:b/>
          <w:u w:val="single"/>
        </w:rPr>
      </w:pPr>
    </w:p>
    <w:p w:rsidR="00D31F0A" w:rsidRDefault="00D31F0A" w:rsidP="00B17F12">
      <w:pPr>
        <w:rPr>
          <w:b/>
          <w:u w:val="single"/>
        </w:rPr>
      </w:pPr>
    </w:p>
    <w:p w:rsidR="00D31F0A" w:rsidRDefault="00D31F0A" w:rsidP="00B17F12">
      <w:pPr>
        <w:rPr>
          <w:b/>
          <w:u w:val="single"/>
        </w:rPr>
      </w:pPr>
    </w:p>
    <w:p w:rsidR="00B17F12" w:rsidRPr="00167E05" w:rsidRDefault="004118E9" w:rsidP="00B17F12">
      <w:pPr>
        <w:rPr>
          <w:b/>
          <w:u w:val="single"/>
        </w:rPr>
      </w:pPr>
      <w:r>
        <w:rPr>
          <w:b/>
          <w:u w:val="single"/>
        </w:rPr>
        <w:t>V</w:t>
      </w:r>
      <w:r w:rsidR="008831D6">
        <w:rPr>
          <w:b/>
          <w:u w:val="single"/>
        </w:rPr>
        <w:t xml:space="preserve">. </w:t>
      </w:r>
      <w:r w:rsidR="00B17F12" w:rsidRPr="00167E05">
        <w:rPr>
          <w:b/>
          <w:u w:val="single"/>
        </w:rPr>
        <w:t>Assessment Plan</w:t>
      </w:r>
    </w:p>
    <w:p w:rsidR="00B17F12" w:rsidRPr="00167E05" w:rsidRDefault="00167E05" w:rsidP="00B17F12">
      <w:pPr>
        <w:ind w:left="720"/>
        <w:rPr>
          <w:sz w:val="20"/>
        </w:rPr>
      </w:pPr>
      <w:r w:rsidRPr="00167E05">
        <w:rPr>
          <w:sz w:val="20"/>
        </w:rPr>
        <w:lastRenderedPageBreak/>
        <w:t>C</w:t>
      </w:r>
      <w:r w:rsidR="00B17F12" w:rsidRPr="00167E05">
        <w:rPr>
          <w:sz w:val="20"/>
        </w:rPr>
        <w:t xml:space="preserve">omplete the following table to indicate how you will gather </w:t>
      </w:r>
      <w:r w:rsidRPr="00167E05">
        <w:rPr>
          <w:sz w:val="20"/>
        </w:rPr>
        <w:t xml:space="preserve">both </w:t>
      </w:r>
      <w:r w:rsidR="00B17F12" w:rsidRPr="00167E05">
        <w:rPr>
          <w:sz w:val="20"/>
        </w:rPr>
        <w:t xml:space="preserve">direct and indirect evidence to assess </w:t>
      </w:r>
      <w:r w:rsidRPr="00167E05">
        <w:rPr>
          <w:sz w:val="20"/>
        </w:rPr>
        <w:t xml:space="preserve">student </w:t>
      </w:r>
      <w:r w:rsidR="00111CD3">
        <w:rPr>
          <w:sz w:val="20"/>
        </w:rPr>
        <w:t>achievement</w:t>
      </w:r>
      <w:r w:rsidRPr="00167E05">
        <w:rPr>
          <w:sz w:val="20"/>
        </w:rPr>
        <w:t xml:space="preserve"> for each SLO.</w:t>
      </w:r>
      <w:r w:rsidR="00A86ED4">
        <w:rPr>
          <w:sz w:val="20"/>
        </w:rPr>
        <w:t xml:space="preserve">  For each assessment, be certain to fully detail the methodology that will be used to conduct the assessment.</w:t>
      </w:r>
    </w:p>
    <w:tbl>
      <w:tblPr>
        <w:tblStyle w:val="TableGrid"/>
        <w:tblW w:w="0" w:type="auto"/>
        <w:tblInd w:w="1440" w:type="dxa"/>
        <w:tblLook w:val="04A0"/>
      </w:tblPr>
      <w:tblGrid>
        <w:gridCol w:w="932"/>
        <w:gridCol w:w="1788"/>
        <w:gridCol w:w="2305"/>
      </w:tblGrid>
      <w:tr w:rsidR="00167E05" w:rsidTr="00167E05">
        <w:tc>
          <w:tcPr>
            <w:tcW w:w="0" w:type="auto"/>
            <w:vAlign w:val="center"/>
          </w:tcPr>
          <w:p w:rsidR="00167E05" w:rsidRPr="00167E05" w:rsidRDefault="00167E05" w:rsidP="00167E05">
            <w:pPr>
              <w:jc w:val="center"/>
              <w:rPr>
                <w:b/>
              </w:rPr>
            </w:pPr>
          </w:p>
        </w:tc>
        <w:tc>
          <w:tcPr>
            <w:tcW w:w="0" w:type="auto"/>
            <w:vAlign w:val="center"/>
          </w:tcPr>
          <w:p w:rsidR="00167E05" w:rsidRPr="00167E05" w:rsidRDefault="00167E05" w:rsidP="00167E05">
            <w:pPr>
              <w:jc w:val="center"/>
              <w:rPr>
                <w:b/>
              </w:rPr>
            </w:pPr>
            <w:r w:rsidRPr="00167E05">
              <w:rPr>
                <w:b/>
              </w:rPr>
              <w:t>Direct Evidence</w:t>
            </w:r>
          </w:p>
        </w:tc>
        <w:tc>
          <w:tcPr>
            <w:tcW w:w="0" w:type="auto"/>
            <w:vAlign w:val="center"/>
          </w:tcPr>
          <w:p w:rsidR="00167E05" w:rsidRPr="00167E05" w:rsidRDefault="00167E05" w:rsidP="00167E05">
            <w:pPr>
              <w:jc w:val="center"/>
              <w:rPr>
                <w:b/>
              </w:rPr>
            </w:pPr>
            <w:r w:rsidRPr="00167E05">
              <w:rPr>
                <w:b/>
              </w:rPr>
              <w:t>Indirect Evidence</w:t>
            </w:r>
          </w:p>
        </w:tc>
      </w:tr>
      <w:tr w:rsidR="00167E05" w:rsidTr="00167E05">
        <w:tc>
          <w:tcPr>
            <w:tcW w:w="0" w:type="auto"/>
            <w:vAlign w:val="center"/>
          </w:tcPr>
          <w:p w:rsidR="00167E05" w:rsidRPr="00167E05" w:rsidRDefault="00167E05" w:rsidP="00167E05">
            <w:pPr>
              <w:jc w:val="center"/>
              <w:rPr>
                <w:b/>
              </w:rPr>
            </w:pPr>
            <w:r w:rsidRPr="00167E05">
              <w:rPr>
                <w:b/>
              </w:rPr>
              <w:t>SLO #1</w:t>
            </w:r>
          </w:p>
        </w:tc>
        <w:sdt>
          <w:sdtPr>
            <w:rPr>
              <w:sz w:val="20"/>
            </w:rPr>
            <w:id w:val="1163434802"/>
            <w:placeholder>
              <w:docPart w:val="9904CBE954BA484BAAFCE95591C83584"/>
            </w:placeholder>
          </w:sdtPr>
          <w:sdtContent>
            <w:tc>
              <w:tcPr>
                <w:tcW w:w="0" w:type="auto"/>
                <w:vAlign w:val="center"/>
              </w:tcPr>
              <w:p w:rsidR="00167E05" w:rsidRPr="001B4FF9" w:rsidRDefault="00D31F0A" w:rsidP="00D31F0A">
                <w:pPr>
                  <w:jc w:val="center"/>
                  <w:rPr>
                    <w:sz w:val="20"/>
                  </w:rPr>
                </w:pPr>
                <w:r>
                  <w:rPr>
                    <w:sz w:val="20"/>
                  </w:rPr>
                  <w:t>Final exam</w:t>
                </w:r>
              </w:p>
            </w:tc>
          </w:sdtContent>
        </w:sdt>
        <w:sdt>
          <w:sdtPr>
            <w:rPr>
              <w:color w:val="000000" w:themeColor="text1"/>
              <w:sz w:val="20"/>
            </w:rPr>
            <w:id w:val="503717813"/>
            <w:placeholder>
              <w:docPart w:val="9904CBE954BA484BAAFCE95591C83584"/>
            </w:placeholder>
          </w:sdtPr>
          <w:sdtContent>
            <w:tc>
              <w:tcPr>
                <w:tcW w:w="0" w:type="auto"/>
                <w:vAlign w:val="center"/>
              </w:tcPr>
              <w:p w:rsidR="00167E05" w:rsidRPr="005F0D5C" w:rsidRDefault="005F0D5C" w:rsidP="005F0D5C">
                <w:pPr>
                  <w:jc w:val="center"/>
                  <w:rPr>
                    <w:color w:val="000000" w:themeColor="text1"/>
                    <w:sz w:val="20"/>
                  </w:rPr>
                </w:pPr>
                <w:r w:rsidRPr="005F0D5C">
                  <w:rPr>
                    <w:color w:val="000000" w:themeColor="text1"/>
                    <w:sz w:val="20"/>
                  </w:rPr>
                  <w:t>Graduating Senior Survey</w:t>
                </w:r>
              </w:p>
            </w:tc>
          </w:sdtContent>
        </w:sdt>
      </w:tr>
      <w:tr w:rsidR="00167E05" w:rsidTr="00167E05">
        <w:tc>
          <w:tcPr>
            <w:tcW w:w="0" w:type="auto"/>
            <w:vAlign w:val="center"/>
          </w:tcPr>
          <w:p w:rsidR="00167E05" w:rsidRPr="00167E05" w:rsidRDefault="00167E05" w:rsidP="00167E05">
            <w:pPr>
              <w:jc w:val="center"/>
              <w:rPr>
                <w:b/>
              </w:rPr>
            </w:pPr>
            <w:r w:rsidRPr="00167E05">
              <w:rPr>
                <w:b/>
              </w:rPr>
              <w:t>SLO #2</w:t>
            </w:r>
          </w:p>
        </w:tc>
        <w:sdt>
          <w:sdtPr>
            <w:rPr>
              <w:sz w:val="20"/>
            </w:rPr>
            <w:id w:val="-1193840401"/>
            <w:placeholder>
              <w:docPart w:val="095F2E2986DE4BA492E82943601A9F92"/>
            </w:placeholder>
          </w:sdtPr>
          <w:sdtContent>
            <w:tc>
              <w:tcPr>
                <w:tcW w:w="0" w:type="auto"/>
                <w:vAlign w:val="center"/>
              </w:tcPr>
              <w:p w:rsidR="00167E05" w:rsidRPr="001B4FF9" w:rsidRDefault="00D31F0A" w:rsidP="00D31F0A">
                <w:pPr>
                  <w:jc w:val="center"/>
                  <w:rPr>
                    <w:sz w:val="20"/>
                  </w:rPr>
                </w:pPr>
                <w:r>
                  <w:rPr>
                    <w:sz w:val="20"/>
                  </w:rPr>
                  <w:t>Final exam and skit</w:t>
                </w:r>
              </w:p>
            </w:tc>
          </w:sdtContent>
        </w:sdt>
        <w:sdt>
          <w:sdtPr>
            <w:rPr>
              <w:color w:val="000000" w:themeColor="text1"/>
              <w:sz w:val="20"/>
            </w:rPr>
            <w:id w:val="-354812352"/>
            <w:placeholder>
              <w:docPart w:val="095F2E2986DE4BA492E82943601A9F92"/>
            </w:placeholder>
          </w:sdtPr>
          <w:sdtContent>
            <w:sdt>
              <w:sdtPr>
                <w:rPr>
                  <w:color w:val="000000" w:themeColor="text1"/>
                  <w:sz w:val="20"/>
                </w:rPr>
                <w:id w:val="-1434206668"/>
                <w:placeholder>
                  <w:docPart w:val="DDCC787930651748B76BF9DBA2C08D94"/>
                </w:placeholder>
              </w:sdtPr>
              <w:sdtContent>
                <w:tc>
                  <w:tcPr>
                    <w:tcW w:w="0" w:type="auto"/>
                    <w:vAlign w:val="center"/>
                  </w:tcPr>
                  <w:p w:rsidR="00167E05" w:rsidRPr="005F0D5C" w:rsidRDefault="005F0D5C" w:rsidP="00830DA5">
                    <w:pPr>
                      <w:jc w:val="center"/>
                      <w:rPr>
                        <w:color w:val="000000" w:themeColor="text1"/>
                        <w:sz w:val="20"/>
                      </w:rPr>
                    </w:pPr>
                    <w:r w:rsidRPr="005F0D5C">
                      <w:rPr>
                        <w:color w:val="000000" w:themeColor="text1"/>
                        <w:sz w:val="20"/>
                      </w:rPr>
                      <w:t>Graduating Senior Survey</w:t>
                    </w:r>
                  </w:p>
                </w:tc>
              </w:sdtContent>
            </w:sdt>
          </w:sdtContent>
        </w:sdt>
      </w:tr>
      <w:tr w:rsidR="00167E05" w:rsidTr="00167E05">
        <w:tc>
          <w:tcPr>
            <w:tcW w:w="0" w:type="auto"/>
            <w:vAlign w:val="center"/>
          </w:tcPr>
          <w:p w:rsidR="00167E05" w:rsidRPr="00167E05" w:rsidRDefault="00167E05" w:rsidP="00167E05">
            <w:pPr>
              <w:jc w:val="center"/>
              <w:rPr>
                <w:b/>
              </w:rPr>
            </w:pPr>
            <w:r w:rsidRPr="00167E05">
              <w:rPr>
                <w:b/>
              </w:rPr>
              <w:t>SLO #3</w:t>
            </w:r>
          </w:p>
        </w:tc>
        <w:sdt>
          <w:sdtPr>
            <w:rPr>
              <w:sz w:val="20"/>
            </w:rPr>
            <w:id w:val="1198129403"/>
            <w:placeholder>
              <w:docPart w:val="49E8801F92554447B13DE425B7E95CED"/>
            </w:placeholder>
          </w:sdtPr>
          <w:sdtContent>
            <w:tc>
              <w:tcPr>
                <w:tcW w:w="0" w:type="auto"/>
                <w:vAlign w:val="center"/>
              </w:tcPr>
              <w:p w:rsidR="00167E05" w:rsidRPr="001B4FF9" w:rsidRDefault="00D31F0A" w:rsidP="00D31F0A">
                <w:pPr>
                  <w:jc w:val="center"/>
                  <w:rPr>
                    <w:sz w:val="20"/>
                  </w:rPr>
                </w:pPr>
                <w:r>
                  <w:rPr>
                    <w:sz w:val="20"/>
                  </w:rPr>
                  <w:t>Final exam and skit</w:t>
                </w:r>
              </w:p>
            </w:tc>
          </w:sdtContent>
        </w:sdt>
        <w:sdt>
          <w:sdtPr>
            <w:rPr>
              <w:color w:val="000000" w:themeColor="text1"/>
              <w:sz w:val="20"/>
            </w:rPr>
            <w:id w:val="-531878220"/>
            <w:placeholder>
              <w:docPart w:val="49E8801F92554447B13DE425B7E95CED"/>
            </w:placeholder>
          </w:sdtPr>
          <w:sdtContent>
            <w:sdt>
              <w:sdtPr>
                <w:rPr>
                  <w:color w:val="000000" w:themeColor="text1"/>
                  <w:sz w:val="20"/>
                </w:rPr>
                <w:id w:val="-1027787040"/>
                <w:placeholder>
                  <w:docPart w:val="4154312C6DCA584DA7135A65EEE69741"/>
                </w:placeholder>
              </w:sdtPr>
              <w:sdtContent>
                <w:tc>
                  <w:tcPr>
                    <w:tcW w:w="0" w:type="auto"/>
                    <w:vAlign w:val="center"/>
                  </w:tcPr>
                  <w:p w:rsidR="00167E05" w:rsidRPr="005F0D5C" w:rsidRDefault="005F0D5C" w:rsidP="00830DA5">
                    <w:pPr>
                      <w:jc w:val="center"/>
                      <w:rPr>
                        <w:color w:val="000000" w:themeColor="text1"/>
                        <w:sz w:val="20"/>
                      </w:rPr>
                    </w:pPr>
                    <w:r w:rsidRPr="005F0D5C">
                      <w:rPr>
                        <w:color w:val="000000" w:themeColor="text1"/>
                        <w:sz w:val="20"/>
                      </w:rPr>
                      <w:t>Graduating Senior Survey</w:t>
                    </w:r>
                  </w:p>
                </w:tc>
              </w:sdtContent>
            </w:sdt>
          </w:sdtContent>
        </w:sdt>
      </w:tr>
    </w:tbl>
    <w:p w:rsidR="00D31F0A" w:rsidRDefault="00D31F0A" w:rsidP="00167E05">
      <w:pPr>
        <w:ind w:left="720"/>
        <w:rPr>
          <w:sz w:val="20"/>
        </w:rPr>
      </w:pPr>
    </w:p>
    <w:p w:rsidR="00167E05" w:rsidRDefault="00167E05" w:rsidP="00167E05">
      <w:pPr>
        <w:ind w:left="720"/>
        <w:rPr>
          <w:sz w:val="20"/>
        </w:rPr>
      </w:pPr>
      <w:r w:rsidRPr="004122C8">
        <w:rPr>
          <w:sz w:val="20"/>
        </w:rPr>
        <w:t xml:space="preserve">Provide a copy </w:t>
      </w:r>
      <w:r w:rsidR="008C5307" w:rsidRPr="004122C8">
        <w:rPr>
          <w:sz w:val="20"/>
        </w:rPr>
        <w:t>of</w:t>
      </w:r>
      <w:r w:rsidRPr="004122C8">
        <w:rPr>
          <w:sz w:val="20"/>
        </w:rPr>
        <w:t xml:space="preserve"> each assessment tool (or a detailed explanation) in Appendix A.</w:t>
      </w:r>
    </w:p>
    <w:p w:rsidR="00197359" w:rsidRDefault="00197359" w:rsidP="00167E05">
      <w:pPr>
        <w:ind w:left="720"/>
        <w:rPr>
          <w:sz w:val="20"/>
        </w:rPr>
      </w:pPr>
    </w:p>
    <w:p w:rsidR="00197359" w:rsidRDefault="00197359" w:rsidP="00197359">
      <w:r>
        <w:rPr>
          <w:highlight w:val="yellow"/>
        </w:rPr>
        <w:t>SPECIAL NOTE: JAPN</w:t>
      </w:r>
      <w:r w:rsidRPr="004E346C">
        <w:rPr>
          <w:highlight w:val="yellow"/>
        </w:rPr>
        <w:t xml:space="preserve"> 251 </w:t>
      </w:r>
      <w:r>
        <w:rPr>
          <w:highlight w:val="yellow"/>
        </w:rPr>
        <w:t xml:space="preserve">was not being offered during the Spring 2012 semester when data collection took place.  </w:t>
      </w:r>
      <w:r w:rsidRPr="004E346C">
        <w:rPr>
          <w:highlight w:val="yellow"/>
        </w:rPr>
        <w:t>Therefore, we still need to gather sufficient direct evidence in order to perform a valid assessment.  This may take a few years because the 251</w:t>
      </w:r>
      <w:r>
        <w:rPr>
          <w:highlight w:val="yellow"/>
        </w:rPr>
        <w:t xml:space="preserve"> course only occurs during the fall </w:t>
      </w:r>
      <w:r w:rsidRPr="004E346C">
        <w:rPr>
          <w:highlight w:val="yellow"/>
        </w:rPr>
        <w:t>semester</w:t>
      </w:r>
      <w:r>
        <w:rPr>
          <w:highlight w:val="yellow"/>
        </w:rPr>
        <w:t xml:space="preserve"> with typical total enrollments of about 11</w:t>
      </w:r>
      <w:r w:rsidRPr="004E346C">
        <w:rPr>
          <w:highlight w:val="yellow"/>
        </w:rPr>
        <w:t>.  For the academic year 2012-2013 the committee will work to review assessment tools, develop rubrics and establish criteria, using ACTFL guidelines when applicable</w:t>
      </w:r>
      <w:r w:rsidRPr="0093130D">
        <w:rPr>
          <w:highlight w:val="yellow"/>
        </w:rPr>
        <w:t>.  We will also begin to collect direct evidence.</w:t>
      </w:r>
      <w:r>
        <w:t xml:space="preserve"> </w:t>
      </w:r>
    </w:p>
    <w:p w:rsidR="00197359" w:rsidRPr="004122C8" w:rsidRDefault="00197359" w:rsidP="00167E05">
      <w:pPr>
        <w:ind w:left="720"/>
        <w:rPr>
          <w:sz w:val="20"/>
        </w:rPr>
      </w:pPr>
      <w:bookmarkStart w:id="0" w:name="_GoBack"/>
      <w:bookmarkEnd w:id="0"/>
    </w:p>
    <w:p w:rsidR="00C54823" w:rsidRPr="004122C8" w:rsidRDefault="004118E9" w:rsidP="00C54823">
      <w:pPr>
        <w:rPr>
          <w:b/>
          <w:u w:val="single"/>
        </w:rPr>
      </w:pPr>
      <w:r>
        <w:rPr>
          <w:b/>
          <w:u w:val="single"/>
        </w:rPr>
        <w:t>VI</w:t>
      </w:r>
      <w:r w:rsidR="00C54823">
        <w:rPr>
          <w:b/>
          <w:u w:val="single"/>
        </w:rPr>
        <w:t xml:space="preserve">. </w:t>
      </w:r>
      <w:r w:rsidR="00C54823" w:rsidRPr="004122C8">
        <w:rPr>
          <w:b/>
          <w:u w:val="single"/>
        </w:rPr>
        <w:t>Rubrics</w:t>
      </w:r>
    </w:p>
    <w:p w:rsidR="00C54823" w:rsidRPr="004122C8" w:rsidRDefault="00B228A7" w:rsidP="00C54823">
      <w:pPr>
        <w:ind w:left="720"/>
        <w:rPr>
          <w:sz w:val="20"/>
        </w:rPr>
      </w:pPr>
      <w:r>
        <w:rPr>
          <w:sz w:val="20"/>
        </w:rPr>
        <w:t>For the</w:t>
      </w:r>
      <w:r w:rsidR="00C54823" w:rsidRPr="004122C8">
        <w:rPr>
          <w:sz w:val="20"/>
        </w:rPr>
        <w:t xml:space="preserve"> assess</w:t>
      </w:r>
      <w:r w:rsidR="004118E9">
        <w:rPr>
          <w:sz w:val="20"/>
        </w:rPr>
        <w:t>ment</w:t>
      </w:r>
      <w:r>
        <w:rPr>
          <w:sz w:val="20"/>
        </w:rPr>
        <w:t>s</w:t>
      </w:r>
      <w:r w:rsidR="004118E9">
        <w:rPr>
          <w:sz w:val="20"/>
        </w:rPr>
        <w:t xml:space="preserve"> identified in the S</w:t>
      </w:r>
      <w:r w:rsidR="00C54823" w:rsidRPr="004122C8">
        <w:rPr>
          <w:sz w:val="20"/>
        </w:rPr>
        <w:t xml:space="preserve">ection </w:t>
      </w:r>
      <w:r w:rsidR="004118E9">
        <w:rPr>
          <w:sz w:val="20"/>
        </w:rPr>
        <w:t>V.</w:t>
      </w:r>
      <w:r w:rsidR="00C54823" w:rsidRPr="004122C8">
        <w:rPr>
          <w:sz w:val="20"/>
        </w:rPr>
        <w:t xml:space="preserve">, provide </w:t>
      </w:r>
      <w:r>
        <w:rPr>
          <w:sz w:val="20"/>
        </w:rPr>
        <w:t>the rubrics</w:t>
      </w:r>
      <w:r w:rsidR="00C54823" w:rsidRPr="004122C8">
        <w:rPr>
          <w:sz w:val="20"/>
        </w:rPr>
        <w:t xml:space="preserve"> that will be used </w:t>
      </w:r>
      <w:r>
        <w:rPr>
          <w:sz w:val="20"/>
        </w:rPr>
        <w:t xml:space="preserve">to </w:t>
      </w:r>
      <w:r w:rsidR="00C54823" w:rsidRPr="004122C8">
        <w:rPr>
          <w:sz w:val="20"/>
        </w:rPr>
        <w:t>evaluat</w:t>
      </w:r>
      <w:r>
        <w:rPr>
          <w:sz w:val="20"/>
        </w:rPr>
        <w:t>e</w:t>
      </w:r>
      <w:r w:rsidR="00C54823" w:rsidRPr="004122C8">
        <w:rPr>
          <w:sz w:val="20"/>
        </w:rPr>
        <w:t xml:space="preserve"> the obtained evidence (data).  Place the rubrics in Appen</w:t>
      </w:r>
      <w:r>
        <w:rPr>
          <w:sz w:val="20"/>
        </w:rPr>
        <w:t>dix B.  Additional information on</w:t>
      </w:r>
      <w:r w:rsidR="00C54823" w:rsidRPr="004122C8">
        <w:rPr>
          <w:sz w:val="20"/>
        </w:rPr>
        <w:t xml:space="preserve"> rubrics </w:t>
      </w:r>
      <w:r>
        <w:rPr>
          <w:sz w:val="20"/>
        </w:rPr>
        <w:t>is</w:t>
      </w:r>
      <w:r w:rsidR="00C54823" w:rsidRPr="004122C8">
        <w:rPr>
          <w:sz w:val="20"/>
        </w:rPr>
        <w:t xml:space="preserve"> found </w:t>
      </w:r>
      <w:hyperlink r:id="rId8" w:history="1">
        <w:r w:rsidR="00C54823" w:rsidRPr="004122C8">
          <w:rPr>
            <w:rStyle w:val="Hyperlink"/>
            <w:sz w:val="20"/>
          </w:rPr>
          <w:t>here</w:t>
        </w:r>
      </w:hyperlink>
      <w:r w:rsidR="00C54823" w:rsidRPr="004122C8">
        <w:rPr>
          <w:sz w:val="20"/>
        </w:rPr>
        <w:t>.</w:t>
      </w:r>
    </w:p>
    <w:p w:rsidR="005F0D5C" w:rsidRDefault="005F0D5C" w:rsidP="005F0D5C">
      <w:pPr>
        <w:spacing w:after="200" w:line="276" w:lineRule="auto"/>
      </w:pPr>
    </w:p>
    <w:p w:rsidR="00C54823" w:rsidRPr="007D7EAC" w:rsidRDefault="004118E9" w:rsidP="005F0D5C">
      <w:pPr>
        <w:spacing w:after="200" w:line="276" w:lineRule="auto"/>
        <w:rPr>
          <w:b/>
          <w:u w:val="single"/>
        </w:rPr>
      </w:pPr>
      <w:r>
        <w:rPr>
          <w:b/>
          <w:u w:val="single"/>
        </w:rPr>
        <w:t>VII</w:t>
      </w:r>
      <w:r w:rsidR="00C54823">
        <w:rPr>
          <w:b/>
          <w:u w:val="single"/>
        </w:rPr>
        <w:t xml:space="preserve">. </w:t>
      </w:r>
      <w:r w:rsidR="00C54823" w:rsidRPr="007D7EAC">
        <w:rPr>
          <w:b/>
          <w:u w:val="single"/>
        </w:rPr>
        <w:t>Cr</w:t>
      </w:r>
      <w:r w:rsidR="00C54823">
        <w:rPr>
          <w:b/>
          <w:u w:val="single"/>
        </w:rPr>
        <w:t>iteria for</w:t>
      </w:r>
      <w:r w:rsidR="00C54823" w:rsidRPr="007D7EAC">
        <w:rPr>
          <w:b/>
          <w:u w:val="single"/>
        </w:rPr>
        <w:t xml:space="preserve"> Student </w:t>
      </w:r>
      <w:r w:rsidR="00C54823">
        <w:rPr>
          <w:b/>
          <w:u w:val="single"/>
        </w:rPr>
        <w:t xml:space="preserve">Achievement / </w:t>
      </w:r>
      <w:r w:rsidR="00C54823" w:rsidRPr="007D7EAC">
        <w:rPr>
          <w:b/>
          <w:u w:val="single"/>
        </w:rPr>
        <w:t>Success</w:t>
      </w:r>
    </w:p>
    <w:p w:rsidR="00C54823" w:rsidRPr="007D7EAC" w:rsidRDefault="00C54823" w:rsidP="00C54823">
      <w:pPr>
        <w:ind w:left="720"/>
        <w:rPr>
          <w:sz w:val="20"/>
        </w:rPr>
      </w:pPr>
      <w:r w:rsidRPr="007D7EAC">
        <w:rPr>
          <w:sz w:val="20"/>
        </w:rPr>
        <w:t xml:space="preserve">For each assessment </w:t>
      </w:r>
      <w:r w:rsidR="004118E9">
        <w:rPr>
          <w:sz w:val="20"/>
        </w:rPr>
        <w:t>SLO</w:t>
      </w:r>
      <w:r w:rsidRPr="007D7EAC">
        <w:rPr>
          <w:sz w:val="20"/>
        </w:rPr>
        <w:t xml:space="preserve">, </w:t>
      </w:r>
      <w:r>
        <w:rPr>
          <w:sz w:val="20"/>
        </w:rPr>
        <w:t>list</w:t>
      </w:r>
      <w:r w:rsidRPr="007D7EAC">
        <w:rPr>
          <w:sz w:val="20"/>
        </w:rPr>
        <w:t xml:space="preserve"> the criterion or criteria </w:t>
      </w:r>
      <w:r>
        <w:rPr>
          <w:sz w:val="20"/>
        </w:rPr>
        <w:t>established as an acceptable standard of student achievement</w:t>
      </w:r>
      <w:r w:rsidRPr="007D7EAC">
        <w:rPr>
          <w:sz w:val="20"/>
        </w:rPr>
        <w:t>.</w:t>
      </w:r>
      <w:r>
        <w:rPr>
          <w:sz w:val="20"/>
        </w:rPr>
        <w:t xml:space="preserve">  Enter this information</w:t>
      </w:r>
      <w:r w:rsidRPr="007D7EAC">
        <w:rPr>
          <w:sz w:val="20"/>
        </w:rPr>
        <w:t xml:space="preserve"> in the blank cells of the following table.</w:t>
      </w:r>
    </w:p>
    <w:tbl>
      <w:tblPr>
        <w:tblStyle w:val="TableGrid"/>
        <w:tblW w:w="0" w:type="auto"/>
        <w:tblInd w:w="1440" w:type="dxa"/>
        <w:tblLook w:val="04A0"/>
      </w:tblPr>
      <w:tblGrid>
        <w:gridCol w:w="932"/>
        <w:gridCol w:w="3946"/>
      </w:tblGrid>
      <w:tr w:rsidR="004118E9" w:rsidTr="004118E9">
        <w:tc>
          <w:tcPr>
            <w:tcW w:w="0" w:type="auto"/>
            <w:vAlign w:val="center"/>
          </w:tcPr>
          <w:p w:rsidR="004118E9" w:rsidRPr="00167E05" w:rsidRDefault="004118E9" w:rsidP="00830DA5">
            <w:pPr>
              <w:jc w:val="center"/>
              <w:rPr>
                <w:b/>
              </w:rPr>
            </w:pPr>
          </w:p>
        </w:tc>
        <w:tc>
          <w:tcPr>
            <w:tcW w:w="3946" w:type="dxa"/>
            <w:vAlign w:val="center"/>
          </w:tcPr>
          <w:p w:rsidR="004118E9" w:rsidRPr="00167E05" w:rsidRDefault="004118E9" w:rsidP="00830DA5">
            <w:pPr>
              <w:jc w:val="center"/>
              <w:rPr>
                <w:b/>
              </w:rPr>
            </w:pPr>
            <w:r>
              <w:rPr>
                <w:b/>
              </w:rPr>
              <w:t>Criterion (Criteria)</w:t>
            </w:r>
          </w:p>
        </w:tc>
      </w:tr>
      <w:tr w:rsidR="004118E9" w:rsidTr="004118E9">
        <w:tc>
          <w:tcPr>
            <w:tcW w:w="0" w:type="auto"/>
            <w:vAlign w:val="center"/>
          </w:tcPr>
          <w:p w:rsidR="004118E9" w:rsidRPr="00167E05" w:rsidRDefault="004118E9" w:rsidP="00830DA5">
            <w:pPr>
              <w:jc w:val="center"/>
              <w:rPr>
                <w:b/>
              </w:rPr>
            </w:pPr>
            <w:r w:rsidRPr="00167E05">
              <w:rPr>
                <w:b/>
              </w:rPr>
              <w:t>SLO #1</w:t>
            </w:r>
          </w:p>
        </w:tc>
        <w:sdt>
          <w:sdtPr>
            <w:rPr>
              <w:sz w:val="20"/>
            </w:rPr>
            <w:id w:val="-564713243"/>
            <w:placeholder>
              <w:docPart w:val="B848B91CEDDC4935B205D181894FD66E"/>
            </w:placeholder>
            <w:showingPlcHdr/>
          </w:sdtPr>
          <w:sdtContent>
            <w:tc>
              <w:tcPr>
                <w:tcW w:w="3946" w:type="dxa"/>
                <w:vAlign w:val="center"/>
              </w:tcPr>
              <w:p w:rsidR="004118E9" w:rsidRPr="001B4FF9" w:rsidRDefault="004118E9" w:rsidP="00830DA5">
                <w:pPr>
                  <w:jc w:val="center"/>
                  <w:rPr>
                    <w:sz w:val="20"/>
                  </w:rPr>
                </w:pPr>
                <w:r w:rsidRPr="001B4FF9">
                  <w:rPr>
                    <w:rStyle w:val="PlaceholderText"/>
                    <w:sz w:val="20"/>
                  </w:rPr>
                  <w:t>Click here to enter text.</w:t>
                </w:r>
              </w:p>
            </w:tc>
          </w:sdtContent>
        </w:sdt>
      </w:tr>
      <w:tr w:rsidR="004118E9" w:rsidTr="004118E9">
        <w:tc>
          <w:tcPr>
            <w:tcW w:w="0" w:type="auto"/>
            <w:vAlign w:val="center"/>
          </w:tcPr>
          <w:p w:rsidR="004118E9" w:rsidRPr="00167E05" w:rsidRDefault="004118E9" w:rsidP="00830DA5">
            <w:pPr>
              <w:jc w:val="center"/>
              <w:rPr>
                <w:b/>
              </w:rPr>
            </w:pPr>
            <w:r w:rsidRPr="00167E05">
              <w:rPr>
                <w:b/>
              </w:rPr>
              <w:t>SLO #2</w:t>
            </w:r>
          </w:p>
        </w:tc>
        <w:sdt>
          <w:sdtPr>
            <w:rPr>
              <w:sz w:val="20"/>
            </w:rPr>
            <w:id w:val="-1235629154"/>
            <w:placeholder>
              <w:docPart w:val="A661E110FC484139A32AB00641B388ED"/>
            </w:placeholder>
            <w:showingPlcHdr/>
          </w:sdtPr>
          <w:sdtContent>
            <w:tc>
              <w:tcPr>
                <w:tcW w:w="3946" w:type="dxa"/>
                <w:vAlign w:val="center"/>
              </w:tcPr>
              <w:p w:rsidR="004118E9" w:rsidRPr="001B4FF9" w:rsidRDefault="004118E9" w:rsidP="00830DA5">
                <w:pPr>
                  <w:jc w:val="center"/>
                  <w:rPr>
                    <w:sz w:val="20"/>
                  </w:rPr>
                </w:pPr>
                <w:r w:rsidRPr="001B4FF9">
                  <w:rPr>
                    <w:rStyle w:val="PlaceholderText"/>
                    <w:sz w:val="20"/>
                  </w:rPr>
                  <w:t>Click here to enter text.</w:t>
                </w:r>
              </w:p>
            </w:tc>
          </w:sdtContent>
        </w:sdt>
      </w:tr>
      <w:tr w:rsidR="004118E9" w:rsidTr="004118E9">
        <w:tc>
          <w:tcPr>
            <w:tcW w:w="0" w:type="auto"/>
            <w:vAlign w:val="center"/>
          </w:tcPr>
          <w:p w:rsidR="004118E9" w:rsidRPr="00167E05" w:rsidRDefault="004118E9" w:rsidP="00830DA5">
            <w:pPr>
              <w:jc w:val="center"/>
              <w:rPr>
                <w:b/>
              </w:rPr>
            </w:pPr>
            <w:r w:rsidRPr="00167E05">
              <w:rPr>
                <w:b/>
              </w:rPr>
              <w:t>SLO #3</w:t>
            </w:r>
          </w:p>
        </w:tc>
        <w:sdt>
          <w:sdtPr>
            <w:rPr>
              <w:sz w:val="20"/>
            </w:rPr>
            <w:id w:val="-1807235454"/>
            <w:placeholder>
              <w:docPart w:val="72B7D51149FA4064877BECE34F395243"/>
            </w:placeholder>
            <w:showingPlcHdr/>
          </w:sdtPr>
          <w:sdtContent>
            <w:tc>
              <w:tcPr>
                <w:tcW w:w="3946" w:type="dxa"/>
                <w:vAlign w:val="center"/>
              </w:tcPr>
              <w:p w:rsidR="004118E9" w:rsidRPr="001B4FF9" w:rsidRDefault="004118E9" w:rsidP="00830DA5">
                <w:pPr>
                  <w:jc w:val="center"/>
                  <w:rPr>
                    <w:sz w:val="20"/>
                  </w:rPr>
                </w:pPr>
                <w:r w:rsidRPr="001B4FF9">
                  <w:rPr>
                    <w:rStyle w:val="PlaceholderText"/>
                    <w:sz w:val="20"/>
                  </w:rPr>
                  <w:t>Click here to enter text.</w:t>
                </w:r>
              </w:p>
            </w:tc>
          </w:sdtContent>
        </w:sdt>
      </w:tr>
      <w:tr w:rsidR="004118E9" w:rsidTr="004118E9">
        <w:tc>
          <w:tcPr>
            <w:tcW w:w="0" w:type="auto"/>
            <w:vAlign w:val="center"/>
          </w:tcPr>
          <w:p w:rsidR="004118E9" w:rsidRPr="00167E05" w:rsidRDefault="004118E9" w:rsidP="00830DA5">
            <w:pPr>
              <w:jc w:val="center"/>
              <w:rPr>
                <w:b/>
              </w:rPr>
            </w:pPr>
            <w:r w:rsidRPr="00167E05">
              <w:rPr>
                <w:b/>
              </w:rPr>
              <w:t>SLO #4</w:t>
            </w:r>
          </w:p>
        </w:tc>
        <w:sdt>
          <w:sdtPr>
            <w:rPr>
              <w:sz w:val="20"/>
            </w:rPr>
            <w:id w:val="-253127425"/>
            <w:placeholder>
              <w:docPart w:val="9493A02D6A334F18BD875B086AEBFE28"/>
            </w:placeholder>
            <w:showingPlcHdr/>
          </w:sdtPr>
          <w:sdtContent>
            <w:tc>
              <w:tcPr>
                <w:tcW w:w="3946" w:type="dxa"/>
                <w:vAlign w:val="center"/>
              </w:tcPr>
              <w:p w:rsidR="004118E9" w:rsidRPr="001B4FF9" w:rsidRDefault="004118E9" w:rsidP="00830DA5">
                <w:pPr>
                  <w:jc w:val="center"/>
                  <w:rPr>
                    <w:sz w:val="20"/>
                  </w:rPr>
                </w:pPr>
                <w:r w:rsidRPr="001B4FF9">
                  <w:rPr>
                    <w:rStyle w:val="PlaceholderText"/>
                    <w:sz w:val="20"/>
                  </w:rPr>
                  <w:t>Click here to enter text.</w:t>
                </w:r>
              </w:p>
            </w:tc>
          </w:sdtContent>
        </w:sdt>
      </w:tr>
    </w:tbl>
    <w:p w:rsidR="004118E9" w:rsidRDefault="004118E9" w:rsidP="003E1DEB">
      <w:pPr>
        <w:rPr>
          <w:b/>
          <w:u w:val="single"/>
        </w:rPr>
      </w:pPr>
    </w:p>
    <w:p w:rsidR="00372428" w:rsidRPr="00291B87" w:rsidRDefault="00A86ED4" w:rsidP="003E1DEB">
      <w:pPr>
        <w:rPr>
          <w:b/>
          <w:u w:val="single"/>
        </w:rPr>
      </w:pPr>
      <w:r>
        <w:rPr>
          <w:b/>
          <w:u w:val="single"/>
        </w:rPr>
        <w:t>VIII</w:t>
      </w:r>
      <w:r w:rsidR="00C54823">
        <w:rPr>
          <w:b/>
          <w:u w:val="single"/>
        </w:rPr>
        <w:t xml:space="preserve">. </w:t>
      </w:r>
      <w:r w:rsidR="00372428" w:rsidRPr="00291B87">
        <w:rPr>
          <w:b/>
          <w:u w:val="single"/>
        </w:rPr>
        <w:t>Evidence / Data</w:t>
      </w:r>
    </w:p>
    <w:p w:rsidR="00291B87" w:rsidRPr="00291B87" w:rsidRDefault="00BD5EDB" w:rsidP="00372428">
      <w:pPr>
        <w:ind w:left="720"/>
        <w:rPr>
          <w:sz w:val="20"/>
        </w:rPr>
      </w:pPr>
      <w:r w:rsidRPr="00291B87">
        <w:rPr>
          <w:sz w:val="20"/>
        </w:rPr>
        <w:t xml:space="preserve">For each </w:t>
      </w:r>
      <w:r w:rsidR="004F73D4">
        <w:rPr>
          <w:sz w:val="20"/>
        </w:rPr>
        <w:t>SLO</w:t>
      </w:r>
      <w:r w:rsidRPr="00291B87">
        <w:rPr>
          <w:sz w:val="20"/>
        </w:rPr>
        <w:t xml:space="preserve">, present </w:t>
      </w:r>
      <w:r w:rsidRPr="00B228A7">
        <w:rPr>
          <w:sz w:val="20"/>
          <w:u w:val="single"/>
        </w:rPr>
        <w:t>in summary form</w:t>
      </w:r>
      <w:r w:rsidRPr="00291B87">
        <w:rPr>
          <w:sz w:val="20"/>
        </w:rPr>
        <w:t xml:space="preserve"> the evidence/data gathered and indicate your findings based upon the </w:t>
      </w:r>
      <w:r w:rsidR="00291B87" w:rsidRPr="00291B87">
        <w:rPr>
          <w:sz w:val="20"/>
        </w:rPr>
        <w:t>evidence.  If necessary, use Appendix C to report raw or original data necessary to support your findings.</w:t>
      </w:r>
      <w:r w:rsidR="00A86ED4">
        <w:rPr>
          <w:sz w:val="20"/>
        </w:rPr>
        <w:t xml:space="preserve">  </w:t>
      </w:r>
      <w:r w:rsidR="00A86ED4" w:rsidRPr="00B228A7">
        <w:rPr>
          <w:i/>
          <w:sz w:val="20"/>
        </w:rPr>
        <w:t>Repeat the following section for each SLO.</w:t>
      </w:r>
    </w:p>
    <w:p w:rsidR="00291B87" w:rsidRDefault="00291B87" w:rsidP="00372428">
      <w:pPr>
        <w:ind w:left="720"/>
      </w:pPr>
    </w:p>
    <w:p w:rsidR="00291B87" w:rsidRPr="00710634" w:rsidRDefault="00291B87" w:rsidP="00372428">
      <w:pPr>
        <w:ind w:left="720"/>
        <w:rPr>
          <w:b/>
          <w:u w:val="single"/>
        </w:rPr>
      </w:pPr>
      <w:r w:rsidRPr="00710634">
        <w:rPr>
          <w:b/>
          <w:u w:val="single"/>
        </w:rPr>
        <w:t>SLO #1</w:t>
      </w:r>
    </w:p>
    <w:p w:rsidR="00291B87" w:rsidRPr="00710634" w:rsidRDefault="00291B87" w:rsidP="00372428">
      <w:pPr>
        <w:ind w:left="720"/>
        <w:rPr>
          <w:u w:val="single"/>
        </w:rPr>
      </w:pPr>
      <w:r w:rsidRPr="00710634">
        <w:tab/>
      </w:r>
      <w:r w:rsidRPr="00710634">
        <w:rPr>
          <w:u w:val="single"/>
        </w:rPr>
        <w:t>Evidence/Data</w:t>
      </w:r>
    </w:p>
    <w:sdt>
      <w:sdtPr>
        <w:id w:val="-949464768"/>
        <w:placeholder>
          <w:docPart w:val="DefaultPlaceholder_1082065158"/>
        </w:placeholder>
        <w:showingPlcHdr/>
      </w:sdtPr>
      <w:sdtContent>
        <w:p w:rsidR="00291B87" w:rsidRPr="00710634" w:rsidRDefault="00291B87" w:rsidP="00A86ED4">
          <w:pPr>
            <w:ind w:left="2160"/>
          </w:pPr>
          <w:r w:rsidRPr="00710634">
            <w:rPr>
              <w:rStyle w:val="PlaceholderText"/>
            </w:rPr>
            <w:t>Click here to enter text.</w:t>
          </w:r>
        </w:p>
      </w:sdtContent>
    </w:sdt>
    <w:p w:rsidR="00291B87" w:rsidRPr="00710634" w:rsidRDefault="00291B87" w:rsidP="00291B87">
      <w:pPr>
        <w:ind w:left="1440"/>
        <w:rPr>
          <w:u w:val="single"/>
        </w:rPr>
      </w:pPr>
      <w:r w:rsidRPr="00710634">
        <w:rPr>
          <w:u w:val="single"/>
        </w:rPr>
        <w:t>Findings</w:t>
      </w:r>
    </w:p>
    <w:p w:rsidR="00291B87" w:rsidRPr="00710634" w:rsidRDefault="00CB1EA8" w:rsidP="00291B87">
      <w:pPr>
        <w:ind w:left="2160"/>
      </w:pPr>
      <w:sdt>
        <w:sdtPr>
          <w:id w:val="1138687822"/>
          <w:placeholder>
            <w:docPart w:val="DefaultPlaceholder_1082065158"/>
          </w:placeholder>
          <w:showingPlcHdr/>
        </w:sdtPr>
        <w:sdtContent>
          <w:r w:rsidR="00291B87" w:rsidRPr="00710634">
            <w:rPr>
              <w:rStyle w:val="PlaceholderText"/>
            </w:rPr>
            <w:t>Click here to enter text.</w:t>
          </w:r>
        </w:sdtContent>
      </w:sdt>
    </w:p>
    <w:p w:rsidR="00291B87" w:rsidRDefault="00291B87" w:rsidP="00291B87">
      <w:pPr>
        <w:ind w:left="2160"/>
      </w:pPr>
    </w:p>
    <w:p w:rsidR="00343DDD" w:rsidRDefault="00A86ED4" w:rsidP="00291B87">
      <w:pPr>
        <w:rPr>
          <w:b/>
          <w:u w:val="single"/>
        </w:rPr>
      </w:pPr>
      <w:r>
        <w:rPr>
          <w:b/>
          <w:u w:val="single"/>
        </w:rPr>
        <w:t>IX</w:t>
      </w:r>
      <w:r w:rsidR="00C54823">
        <w:rPr>
          <w:b/>
          <w:u w:val="single"/>
        </w:rPr>
        <w:t xml:space="preserve">. </w:t>
      </w:r>
      <w:r w:rsidR="00343DDD" w:rsidRPr="00343DDD">
        <w:rPr>
          <w:b/>
          <w:u w:val="single"/>
        </w:rPr>
        <w:t>Summary</w:t>
      </w:r>
    </w:p>
    <w:p w:rsidR="00343DDD" w:rsidRPr="006C300B" w:rsidRDefault="00343DDD" w:rsidP="00343DDD">
      <w:pPr>
        <w:ind w:left="720"/>
        <w:rPr>
          <w:sz w:val="20"/>
        </w:rPr>
      </w:pPr>
      <w:r w:rsidRPr="006C300B">
        <w:rPr>
          <w:sz w:val="20"/>
        </w:rPr>
        <w:t xml:space="preserve">Based </w:t>
      </w:r>
      <w:r w:rsidR="00710634">
        <w:rPr>
          <w:sz w:val="20"/>
        </w:rPr>
        <w:t xml:space="preserve">on the evidence and </w:t>
      </w:r>
      <w:r w:rsidRPr="006C300B">
        <w:rPr>
          <w:sz w:val="20"/>
        </w:rPr>
        <w:t xml:space="preserve">findings reported in the previous section, </w:t>
      </w:r>
      <w:r w:rsidR="00A86ED4">
        <w:rPr>
          <w:sz w:val="20"/>
        </w:rPr>
        <w:t xml:space="preserve">summarize the findings in narrative form.  In the summary, be certain to address the </w:t>
      </w:r>
      <w:r w:rsidRPr="006C300B">
        <w:rPr>
          <w:sz w:val="20"/>
        </w:rPr>
        <w:t>followin</w:t>
      </w:r>
      <w:r w:rsidR="00A86ED4">
        <w:rPr>
          <w:sz w:val="20"/>
        </w:rPr>
        <w:t xml:space="preserve">g questions </w:t>
      </w:r>
      <w:r w:rsidRPr="006C300B">
        <w:rPr>
          <w:sz w:val="20"/>
        </w:rPr>
        <w:t>for this area of the G</w:t>
      </w:r>
      <w:r w:rsidR="00A86ED4">
        <w:rPr>
          <w:sz w:val="20"/>
        </w:rPr>
        <w:t>E</w:t>
      </w:r>
      <w:r w:rsidRPr="006C300B">
        <w:rPr>
          <w:sz w:val="20"/>
        </w:rPr>
        <w:t xml:space="preserve"> program.  </w:t>
      </w:r>
    </w:p>
    <w:p w:rsidR="00343DDD" w:rsidRPr="006C300B" w:rsidRDefault="00343DDD" w:rsidP="00343DDD">
      <w:pPr>
        <w:pStyle w:val="ListParagraph"/>
        <w:numPr>
          <w:ilvl w:val="0"/>
          <w:numId w:val="1"/>
        </w:numPr>
        <w:rPr>
          <w:sz w:val="20"/>
        </w:rPr>
      </w:pPr>
      <w:r w:rsidRPr="006C300B">
        <w:rPr>
          <w:sz w:val="20"/>
        </w:rPr>
        <w:t>Are the goals being achieved?</w:t>
      </w:r>
    </w:p>
    <w:p w:rsidR="00343DDD" w:rsidRPr="006C300B" w:rsidRDefault="00343DDD" w:rsidP="00343DDD">
      <w:pPr>
        <w:pStyle w:val="ListParagraph"/>
        <w:numPr>
          <w:ilvl w:val="0"/>
          <w:numId w:val="1"/>
        </w:numPr>
        <w:rPr>
          <w:sz w:val="20"/>
        </w:rPr>
      </w:pPr>
      <w:r w:rsidRPr="006C300B">
        <w:rPr>
          <w:sz w:val="20"/>
        </w:rPr>
        <w:t>Are the SLOs achieved</w:t>
      </w:r>
      <w:r w:rsidR="00B21462">
        <w:rPr>
          <w:sz w:val="20"/>
        </w:rPr>
        <w:t xml:space="preserve"> at the established standard of achievement</w:t>
      </w:r>
      <w:r w:rsidRPr="006C300B">
        <w:rPr>
          <w:sz w:val="20"/>
        </w:rPr>
        <w:t>?</w:t>
      </w:r>
    </w:p>
    <w:p w:rsidR="00343DDD" w:rsidRPr="00A86ED4" w:rsidRDefault="00343DDD" w:rsidP="00A86ED4">
      <w:pPr>
        <w:pStyle w:val="ListParagraph"/>
        <w:numPr>
          <w:ilvl w:val="0"/>
          <w:numId w:val="1"/>
        </w:numPr>
        <w:rPr>
          <w:sz w:val="20"/>
        </w:rPr>
      </w:pPr>
      <w:r w:rsidRPr="006C300B">
        <w:rPr>
          <w:sz w:val="20"/>
        </w:rPr>
        <w:t>What are the strengths</w:t>
      </w:r>
      <w:r w:rsidR="00A86ED4">
        <w:rPr>
          <w:sz w:val="20"/>
        </w:rPr>
        <w:t xml:space="preserve"> and </w:t>
      </w:r>
      <w:r w:rsidRPr="00A86ED4">
        <w:rPr>
          <w:sz w:val="20"/>
        </w:rPr>
        <w:t>weaknesses?</w:t>
      </w:r>
    </w:p>
    <w:p w:rsidR="00343DDD" w:rsidRDefault="006C300B" w:rsidP="00343DDD">
      <w:pPr>
        <w:pStyle w:val="ListParagraph"/>
        <w:numPr>
          <w:ilvl w:val="0"/>
          <w:numId w:val="1"/>
        </w:numPr>
        <w:rPr>
          <w:sz w:val="20"/>
        </w:rPr>
      </w:pPr>
      <w:r w:rsidRPr="006C300B">
        <w:rPr>
          <w:sz w:val="20"/>
        </w:rPr>
        <w:t>What areas need improvement?</w:t>
      </w:r>
    </w:p>
    <w:p w:rsidR="00B21462" w:rsidRPr="006C300B" w:rsidRDefault="00B21462" w:rsidP="00343DDD">
      <w:pPr>
        <w:pStyle w:val="ListParagraph"/>
        <w:numPr>
          <w:ilvl w:val="0"/>
          <w:numId w:val="1"/>
        </w:numPr>
        <w:rPr>
          <w:sz w:val="20"/>
        </w:rPr>
      </w:pPr>
      <w:r>
        <w:rPr>
          <w:sz w:val="20"/>
        </w:rPr>
        <w:lastRenderedPageBreak/>
        <w:t xml:space="preserve">What are the future one, three and five year goals for this component of the General Education program? </w:t>
      </w:r>
    </w:p>
    <w:p w:rsidR="00A86ED4" w:rsidRDefault="00A86ED4" w:rsidP="006C300B">
      <w:pPr>
        <w:ind w:left="1440"/>
        <w:rPr>
          <w:sz w:val="20"/>
        </w:rPr>
      </w:pPr>
    </w:p>
    <w:p w:rsidR="006C300B" w:rsidRPr="00710634" w:rsidRDefault="00CB1EA8" w:rsidP="006C300B">
      <w:pPr>
        <w:ind w:left="1440"/>
        <w:rPr>
          <w:sz w:val="20"/>
        </w:rPr>
      </w:pPr>
      <w:sdt>
        <w:sdtPr>
          <w:rPr>
            <w:sz w:val="20"/>
          </w:rPr>
          <w:id w:val="-928345753"/>
          <w:placeholder>
            <w:docPart w:val="DefaultPlaceholder_1082065158"/>
          </w:placeholder>
          <w:showingPlcHdr/>
        </w:sdtPr>
        <w:sdtContent>
          <w:r w:rsidR="006C300B" w:rsidRPr="00710634">
            <w:rPr>
              <w:rStyle w:val="PlaceholderText"/>
            </w:rPr>
            <w:t>Click here to enter text.</w:t>
          </w:r>
        </w:sdtContent>
      </w:sdt>
    </w:p>
    <w:p w:rsidR="006C300B" w:rsidRDefault="006C300B" w:rsidP="006C300B">
      <w:pPr>
        <w:ind w:left="1440"/>
        <w:rPr>
          <w:b/>
          <w:u w:val="single"/>
        </w:rPr>
      </w:pPr>
    </w:p>
    <w:p w:rsidR="008C5307" w:rsidRDefault="00A86ED4" w:rsidP="00A86ED4">
      <w:pPr>
        <w:spacing w:line="276" w:lineRule="auto"/>
        <w:rPr>
          <w:b/>
          <w:u w:val="single"/>
        </w:rPr>
      </w:pPr>
      <w:r>
        <w:rPr>
          <w:b/>
          <w:u w:val="single"/>
        </w:rPr>
        <w:t>X</w:t>
      </w:r>
      <w:r w:rsidR="00C54823">
        <w:rPr>
          <w:b/>
          <w:u w:val="single"/>
        </w:rPr>
        <w:t xml:space="preserve">. </w:t>
      </w:r>
      <w:r w:rsidR="00E26553">
        <w:rPr>
          <w:b/>
          <w:u w:val="single"/>
        </w:rPr>
        <w:t xml:space="preserve">Closing the Loop &amp; </w:t>
      </w:r>
      <w:r w:rsidR="006C300B">
        <w:rPr>
          <w:b/>
          <w:u w:val="single"/>
        </w:rPr>
        <w:t>Quality Improvement Program</w:t>
      </w:r>
    </w:p>
    <w:p w:rsidR="006C300B" w:rsidRDefault="00E26553" w:rsidP="00A86ED4">
      <w:pPr>
        <w:ind w:left="720"/>
        <w:rPr>
          <w:sz w:val="20"/>
        </w:rPr>
      </w:pPr>
      <w:r w:rsidRPr="00375009">
        <w:rPr>
          <w:sz w:val="20"/>
        </w:rPr>
        <w:t>Based upon your analysis, what actions are necessary to correct weaknesses and improve this area of the General Education program?  For each action item, provide the following information.</w:t>
      </w:r>
      <w:r w:rsidR="00710634">
        <w:rPr>
          <w:sz w:val="20"/>
        </w:rPr>
        <w:t xml:space="preserve">  </w:t>
      </w:r>
      <w:r w:rsidR="00710634" w:rsidRPr="00D06CA1">
        <w:rPr>
          <w:i/>
          <w:sz w:val="20"/>
        </w:rPr>
        <w:t>You may propose as few as one or as</w:t>
      </w:r>
      <w:r w:rsidR="00D06CA1" w:rsidRPr="00D06CA1">
        <w:rPr>
          <w:i/>
          <w:sz w:val="20"/>
        </w:rPr>
        <w:t xml:space="preserve"> many as four (or more) action items.  However, acting on fewer changes is likely more realistic than acting on numerous changes at one time.  For this reason, prioritize all action items in order of importance and limit action items to thos</w:t>
      </w:r>
      <w:r w:rsidR="00D06CA1">
        <w:rPr>
          <w:i/>
          <w:sz w:val="20"/>
        </w:rPr>
        <w:t xml:space="preserve">e supported by </w:t>
      </w:r>
      <w:r w:rsidR="00D06CA1" w:rsidRPr="00D06CA1">
        <w:rPr>
          <w:i/>
          <w:sz w:val="20"/>
        </w:rPr>
        <w:t>compelling evidence.</w:t>
      </w:r>
    </w:p>
    <w:p w:rsidR="00375009" w:rsidRPr="00375009" w:rsidRDefault="00375009" w:rsidP="00E26553">
      <w:pPr>
        <w:ind w:left="720"/>
        <w:rPr>
          <w:sz w:val="20"/>
        </w:rPr>
      </w:pPr>
    </w:p>
    <w:p w:rsidR="00375009" w:rsidRPr="00710634" w:rsidRDefault="00710634" w:rsidP="00202BE2">
      <w:pPr>
        <w:pStyle w:val="ListParagraph"/>
        <w:numPr>
          <w:ilvl w:val="0"/>
          <w:numId w:val="2"/>
        </w:numPr>
        <w:rPr>
          <w:szCs w:val="24"/>
        </w:rPr>
      </w:pPr>
      <w:r>
        <w:rPr>
          <w:b/>
          <w:szCs w:val="24"/>
        </w:rPr>
        <w:t>Action Item #__</w:t>
      </w:r>
      <w:r w:rsidR="006F2E36" w:rsidRPr="00710634">
        <w:rPr>
          <w:szCs w:val="24"/>
        </w:rPr>
        <w:t xml:space="preserve">: </w:t>
      </w:r>
      <w:sdt>
        <w:sdtPr>
          <w:rPr>
            <w:szCs w:val="24"/>
          </w:rPr>
          <w:id w:val="957689307"/>
          <w:placeholder>
            <w:docPart w:val="DefaultPlaceholder_1082065158"/>
          </w:placeholder>
          <w:showingPlcHdr/>
        </w:sdtPr>
        <w:sdtContent>
          <w:r w:rsidR="006F2E36" w:rsidRPr="00710634">
            <w:rPr>
              <w:rStyle w:val="PlaceholderText"/>
              <w:szCs w:val="24"/>
            </w:rPr>
            <w:t>Click here to enter text.</w:t>
          </w:r>
        </w:sdtContent>
      </w:sdt>
    </w:p>
    <w:p w:rsidR="006F2E36" w:rsidRPr="00710634" w:rsidRDefault="006F2E36" w:rsidP="00202BE2">
      <w:pPr>
        <w:pStyle w:val="ListParagraph"/>
        <w:numPr>
          <w:ilvl w:val="0"/>
          <w:numId w:val="2"/>
        </w:numPr>
        <w:rPr>
          <w:szCs w:val="24"/>
        </w:rPr>
      </w:pPr>
      <w:r w:rsidRPr="00710634">
        <w:rPr>
          <w:b/>
          <w:szCs w:val="24"/>
        </w:rPr>
        <w:t xml:space="preserve">Evidence to support this </w:t>
      </w:r>
      <w:r w:rsidR="008B6F87" w:rsidRPr="00710634">
        <w:rPr>
          <w:b/>
          <w:szCs w:val="24"/>
        </w:rPr>
        <w:t xml:space="preserve">proposed </w:t>
      </w:r>
      <w:r w:rsidRPr="00710634">
        <w:rPr>
          <w:b/>
          <w:szCs w:val="24"/>
        </w:rPr>
        <w:t>action:</w:t>
      </w:r>
      <w:r w:rsidRPr="00710634">
        <w:rPr>
          <w:szCs w:val="24"/>
        </w:rPr>
        <w:t xml:space="preserve"> </w:t>
      </w:r>
      <w:sdt>
        <w:sdtPr>
          <w:rPr>
            <w:szCs w:val="24"/>
          </w:rPr>
          <w:id w:val="-1910770313"/>
          <w:placeholder>
            <w:docPart w:val="DefaultPlaceholder_1082065158"/>
          </w:placeholder>
          <w:showingPlcHdr/>
        </w:sdtPr>
        <w:sdtContent>
          <w:r w:rsidRPr="00710634">
            <w:rPr>
              <w:rStyle w:val="PlaceholderText"/>
              <w:szCs w:val="24"/>
            </w:rPr>
            <w:t>Click here to enter text.</w:t>
          </w:r>
        </w:sdtContent>
      </w:sdt>
    </w:p>
    <w:p w:rsidR="00710634" w:rsidRDefault="008B6F87" w:rsidP="00202BE2">
      <w:pPr>
        <w:pStyle w:val="ListParagraph"/>
        <w:numPr>
          <w:ilvl w:val="0"/>
          <w:numId w:val="2"/>
        </w:numPr>
        <w:rPr>
          <w:szCs w:val="24"/>
        </w:rPr>
      </w:pPr>
      <w:r w:rsidRPr="00710634">
        <w:rPr>
          <w:b/>
          <w:szCs w:val="24"/>
        </w:rPr>
        <w:t>Expected outcome (if the action item is implemented):</w:t>
      </w:r>
      <w:r w:rsidRPr="00710634">
        <w:rPr>
          <w:szCs w:val="24"/>
        </w:rPr>
        <w:t xml:space="preserve"> </w:t>
      </w:r>
    </w:p>
    <w:p w:rsidR="006F2E36" w:rsidRPr="00710634" w:rsidRDefault="00CB1EA8" w:rsidP="00710634">
      <w:pPr>
        <w:ind w:left="2880"/>
        <w:rPr>
          <w:szCs w:val="24"/>
        </w:rPr>
      </w:pPr>
      <w:sdt>
        <w:sdtPr>
          <w:id w:val="-368760225"/>
          <w:placeholder>
            <w:docPart w:val="DefaultPlaceholder_1082065158"/>
          </w:placeholder>
          <w:showingPlcHdr/>
        </w:sdtPr>
        <w:sdtContent>
          <w:r w:rsidR="008B6F87" w:rsidRPr="00710634">
            <w:rPr>
              <w:rStyle w:val="PlaceholderText"/>
              <w:szCs w:val="24"/>
            </w:rPr>
            <w:t>Click here to enter text.</w:t>
          </w:r>
        </w:sdtContent>
      </w:sdt>
    </w:p>
    <w:p w:rsidR="008B6F87" w:rsidRPr="00710634" w:rsidRDefault="008B6F87" w:rsidP="00202BE2">
      <w:pPr>
        <w:pStyle w:val="ListParagraph"/>
        <w:numPr>
          <w:ilvl w:val="0"/>
          <w:numId w:val="2"/>
        </w:numPr>
        <w:rPr>
          <w:szCs w:val="24"/>
        </w:rPr>
      </w:pPr>
      <w:r w:rsidRPr="00710634">
        <w:rPr>
          <w:b/>
          <w:szCs w:val="24"/>
        </w:rPr>
        <w:t>Expected timeline</w:t>
      </w:r>
      <w:r w:rsidR="00375009" w:rsidRPr="00710634">
        <w:rPr>
          <w:b/>
          <w:szCs w:val="24"/>
        </w:rPr>
        <w:t>:</w:t>
      </w:r>
      <w:r w:rsidRPr="00710634">
        <w:rPr>
          <w:szCs w:val="24"/>
        </w:rPr>
        <w:t xml:space="preserve"> </w:t>
      </w:r>
      <w:sdt>
        <w:sdtPr>
          <w:rPr>
            <w:szCs w:val="24"/>
          </w:rPr>
          <w:id w:val="-601494380"/>
          <w:placeholder>
            <w:docPart w:val="DefaultPlaceholder_1082065158"/>
          </w:placeholder>
          <w:showingPlcHdr/>
        </w:sdtPr>
        <w:sdtContent>
          <w:r w:rsidRPr="00710634">
            <w:rPr>
              <w:rStyle w:val="PlaceholderText"/>
              <w:szCs w:val="24"/>
            </w:rPr>
            <w:t>Click here to enter text.</w:t>
          </w:r>
        </w:sdtContent>
      </w:sdt>
    </w:p>
    <w:p w:rsidR="00375009" w:rsidRPr="00710634" w:rsidRDefault="00375009" w:rsidP="00202BE2">
      <w:pPr>
        <w:pStyle w:val="ListParagraph"/>
        <w:numPr>
          <w:ilvl w:val="0"/>
          <w:numId w:val="2"/>
        </w:numPr>
        <w:rPr>
          <w:b/>
          <w:szCs w:val="24"/>
        </w:rPr>
      </w:pPr>
      <w:r w:rsidRPr="00710634">
        <w:rPr>
          <w:b/>
          <w:szCs w:val="24"/>
        </w:rPr>
        <w:t xml:space="preserve">Type of Action:   </w:t>
      </w:r>
      <w:sdt>
        <w:sdtPr>
          <w:rPr>
            <w:rFonts w:ascii="MS Gothic" w:eastAsia="MS Gothic" w:hAnsi="MS Gothic"/>
            <w:b/>
            <w:szCs w:val="24"/>
          </w:rPr>
          <w:id w:val="-276111063"/>
        </w:sdtPr>
        <w:sdtContent>
          <w:r w:rsidRPr="00710634">
            <w:rPr>
              <w:rFonts w:ascii="MS Gothic" w:eastAsia="MS Gothic" w:hAnsi="MS Gothic" w:hint="eastAsia"/>
              <w:b/>
              <w:szCs w:val="24"/>
            </w:rPr>
            <w:t>☐</w:t>
          </w:r>
        </w:sdtContent>
      </w:sdt>
      <w:r w:rsidRPr="00710634">
        <w:rPr>
          <w:b/>
          <w:szCs w:val="24"/>
        </w:rPr>
        <w:t xml:space="preserve"> Resource Neutral</w:t>
      </w:r>
      <w:r w:rsidRPr="00710634">
        <w:rPr>
          <w:b/>
          <w:szCs w:val="24"/>
        </w:rPr>
        <w:tab/>
        <w:t xml:space="preserve"> </w:t>
      </w:r>
      <w:sdt>
        <w:sdtPr>
          <w:rPr>
            <w:rFonts w:ascii="MS Gothic" w:eastAsia="MS Gothic" w:hAnsi="MS Gothic"/>
            <w:b/>
            <w:szCs w:val="24"/>
          </w:rPr>
          <w:id w:val="-1026249370"/>
        </w:sdtPr>
        <w:sdtContent>
          <w:r w:rsidRPr="00710634">
            <w:rPr>
              <w:rFonts w:ascii="MS Gothic" w:eastAsia="MS Gothic" w:hAnsi="MS Gothic" w:hint="eastAsia"/>
              <w:b/>
              <w:szCs w:val="24"/>
            </w:rPr>
            <w:t>☐</w:t>
          </w:r>
        </w:sdtContent>
      </w:sdt>
      <w:r w:rsidRPr="00710634">
        <w:rPr>
          <w:b/>
          <w:szCs w:val="24"/>
        </w:rPr>
        <w:t xml:space="preserve"> Resources Required</w:t>
      </w:r>
    </w:p>
    <w:p w:rsidR="00202BE2" w:rsidRPr="00710634" w:rsidRDefault="00375009" w:rsidP="00202BE2">
      <w:pPr>
        <w:pStyle w:val="ListParagraph"/>
        <w:numPr>
          <w:ilvl w:val="0"/>
          <w:numId w:val="2"/>
        </w:numPr>
        <w:rPr>
          <w:i/>
          <w:szCs w:val="24"/>
        </w:rPr>
      </w:pPr>
      <w:r w:rsidRPr="00710634">
        <w:rPr>
          <w:b/>
          <w:szCs w:val="24"/>
        </w:rPr>
        <w:t xml:space="preserve">Resource Detail:  </w:t>
      </w:r>
      <w:r w:rsidRPr="00710634">
        <w:rPr>
          <w:i/>
          <w:sz w:val="20"/>
          <w:szCs w:val="24"/>
        </w:rPr>
        <w:t>If resources are required, provide information on the type and nature of the resources requested (e.g., cost, resource implications, source of resource / funds, etc.).</w:t>
      </w:r>
      <w:r w:rsidRPr="00710634">
        <w:rPr>
          <w:i/>
          <w:szCs w:val="24"/>
        </w:rPr>
        <w:t xml:space="preserve"> </w:t>
      </w:r>
    </w:p>
    <w:p w:rsidR="00710634" w:rsidRPr="00A86ED4" w:rsidRDefault="00CB1EA8" w:rsidP="00A86ED4">
      <w:pPr>
        <w:ind w:left="2880"/>
        <w:rPr>
          <w:b/>
          <w:szCs w:val="24"/>
        </w:rPr>
      </w:pPr>
      <w:sdt>
        <w:sdtPr>
          <w:rPr>
            <w:szCs w:val="24"/>
          </w:rPr>
          <w:id w:val="1560905436"/>
          <w:placeholder>
            <w:docPart w:val="DefaultPlaceholder_1082065158"/>
          </w:placeholder>
          <w:showingPlcHdr/>
        </w:sdtPr>
        <w:sdtContent>
          <w:r w:rsidR="00202BE2" w:rsidRPr="00710634">
            <w:rPr>
              <w:rStyle w:val="PlaceholderText"/>
              <w:szCs w:val="24"/>
            </w:rPr>
            <w:t>Click here to enter text.</w:t>
          </w:r>
        </w:sdtContent>
      </w:sdt>
    </w:p>
    <w:p w:rsidR="00710634" w:rsidRDefault="00710634" w:rsidP="008C5307">
      <w:pPr>
        <w:jc w:val="center"/>
        <w:rPr>
          <w:b/>
          <w:sz w:val="28"/>
        </w:rPr>
      </w:pPr>
    </w:p>
    <w:p w:rsidR="00D3726A" w:rsidRDefault="00A86ED4" w:rsidP="00A86ED4">
      <w:pPr>
        <w:spacing w:line="276" w:lineRule="auto"/>
        <w:rPr>
          <w:b/>
          <w:u w:val="single"/>
        </w:rPr>
      </w:pPr>
      <w:r>
        <w:rPr>
          <w:b/>
          <w:u w:val="single"/>
        </w:rPr>
        <w:t>XI</w:t>
      </w:r>
      <w:r w:rsidR="00C54823">
        <w:rPr>
          <w:b/>
          <w:u w:val="single"/>
        </w:rPr>
        <w:t xml:space="preserve">. </w:t>
      </w:r>
      <w:r w:rsidR="00BD770D">
        <w:rPr>
          <w:b/>
          <w:u w:val="single"/>
        </w:rPr>
        <w:t>Contributors</w:t>
      </w:r>
    </w:p>
    <w:p w:rsidR="00D3726A" w:rsidRDefault="00D3726A" w:rsidP="00A86ED4">
      <w:pPr>
        <w:spacing w:line="276" w:lineRule="auto"/>
        <w:ind w:left="720"/>
        <w:rPr>
          <w:sz w:val="20"/>
        </w:rPr>
      </w:pPr>
      <w:r w:rsidRPr="00BD770D">
        <w:rPr>
          <w:sz w:val="20"/>
        </w:rPr>
        <w:t>Assessment of this area of the General Education program was performed by the following individual</w:t>
      </w:r>
      <w:r w:rsidR="00BD770D" w:rsidRPr="00BD770D">
        <w:rPr>
          <w:sz w:val="20"/>
        </w:rPr>
        <w:t>(</w:t>
      </w:r>
      <w:r w:rsidRPr="00BD770D">
        <w:rPr>
          <w:sz w:val="20"/>
        </w:rPr>
        <w:t>s</w:t>
      </w:r>
      <w:r w:rsidR="00BD770D" w:rsidRPr="00BD770D">
        <w:rPr>
          <w:sz w:val="20"/>
        </w:rPr>
        <w:t>)</w:t>
      </w:r>
      <w:r w:rsidRPr="00BD770D">
        <w:rPr>
          <w:sz w:val="20"/>
        </w:rPr>
        <w:t>.</w:t>
      </w:r>
    </w:p>
    <w:p w:rsidR="00A86ED4" w:rsidRPr="00BD770D" w:rsidRDefault="00A86ED4" w:rsidP="00A86ED4">
      <w:pPr>
        <w:spacing w:line="276" w:lineRule="auto"/>
        <w:ind w:left="720"/>
        <w:rPr>
          <w:sz w:val="20"/>
        </w:rPr>
      </w:pPr>
    </w:p>
    <w:tbl>
      <w:tblPr>
        <w:tblStyle w:val="MediumGrid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3192"/>
        <w:gridCol w:w="3192"/>
        <w:gridCol w:w="3192"/>
      </w:tblGrid>
      <w:tr w:rsidR="00BD770D" w:rsidTr="00BD770D">
        <w:trPr>
          <w:cnfStyle w:val="100000000000"/>
        </w:trPr>
        <w:tc>
          <w:tcPr>
            <w:tcW w:w="3192" w:type="dxa"/>
            <w:tcBorders>
              <w:top w:val="none" w:sz="0" w:space="0" w:color="auto"/>
              <w:left w:val="none" w:sz="0" w:space="0" w:color="auto"/>
              <w:bottom w:val="none" w:sz="0" w:space="0" w:color="auto"/>
              <w:right w:val="none" w:sz="0" w:space="0" w:color="auto"/>
            </w:tcBorders>
            <w:vAlign w:val="bottom"/>
          </w:tcPr>
          <w:p w:rsidR="00D3726A" w:rsidRDefault="00D3726A" w:rsidP="00BD770D">
            <w:pPr>
              <w:spacing w:line="276" w:lineRule="auto"/>
            </w:pPr>
            <w:r>
              <w:t>Committee Chairperson</w:t>
            </w:r>
          </w:p>
        </w:tc>
        <w:tc>
          <w:tcPr>
            <w:tcW w:w="3192" w:type="dxa"/>
            <w:tcBorders>
              <w:top w:val="none" w:sz="0" w:space="0" w:color="auto"/>
              <w:left w:val="none" w:sz="0" w:space="0" w:color="auto"/>
              <w:bottom w:val="none" w:sz="0" w:space="0" w:color="auto"/>
              <w:right w:val="none" w:sz="0" w:space="0" w:color="auto"/>
            </w:tcBorders>
            <w:vAlign w:val="bottom"/>
          </w:tcPr>
          <w:p w:rsidR="00D3726A" w:rsidRDefault="00D3726A" w:rsidP="00BD770D">
            <w:pPr>
              <w:spacing w:line="276" w:lineRule="auto"/>
            </w:pPr>
            <w:r>
              <w:t>Position Title</w:t>
            </w:r>
          </w:p>
        </w:tc>
        <w:tc>
          <w:tcPr>
            <w:tcW w:w="3192" w:type="dxa"/>
            <w:tcBorders>
              <w:top w:val="none" w:sz="0" w:space="0" w:color="auto"/>
              <w:left w:val="none" w:sz="0" w:space="0" w:color="auto"/>
              <w:bottom w:val="none" w:sz="0" w:space="0" w:color="auto"/>
              <w:right w:val="none" w:sz="0" w:space="0" w:color="auto"/>
            </w:tcBorders>
            <w:vAlign w:val="bottom"/>
          </w:tcPr>
          <w:p w:rsidR="00D3726A" w:rsidRDefault="00D3726A" w:rsidP="00BD770D">
            <w:pPr>
              <w:spacing w:line="276" w:lineRule="auto"/>
            </w:pPr>
            <w:r>
              <w:t>Academic Division</w:t>
            </w:r>
          </w:p>
        </w:tc>
      </w:tr>
      <w:tr w:rsidR="00BD770D" w:rsidTr="00BD770D">
        <w:tc>
          <w:tcPr>
            <w:tcW w:w="3192" w:type="dxa"/>
            <w:shd w:val="clear" w:color="auto" w:fill="auto"/>
            <w:vAlign w:val="bottom"/>
          </w:tcPr>
          <w:p w:rsidR="00D3726A" w:rsidRDefault="005F0D5C" w:rsidP="00BD770D">
            <w:pPr>
              <w:spacing w:line="276" w:lineRule="auto"/>
            </w:pPr>
            <w:r>
              <w:t>April D. Marshall</w:t>
            </w:r>
          </w:p>
        </w:tc>
        <w:tc>
          <w:tcPr>
            <w:tcW w:w="3192" w:type="dxa"/>
            <w:shd w:val="clear" w:color="auto" w:fill="auto"/>
            <w:vAlign w:val="bottom"/>
          </w:tcPr>
          <w:p w:rsidR="00D3726A" w:rsidRDefault="005F0D5C" w:rsidP="00BD770D">
            <w:pPr>
              <w:spacing w:line="276" w:lineRule="auto"/>
            </w:pPr>
            <w:r>
              <w:t>Associate Professor of Hispanic Studies</w:t>
            </w:r>
          </w:p>
        </w:tc>
        <w:tc>
          <w:tcPr>
            <w:tcW w:w="3192" w:type="dxa"/>
            <w:shd w:val="clear" w:color="auto" w:fill="auto"/>
            <w:vAlign w:val="bottom"/>
          </w:tcPr>
          <w:p w:rsidR="00D3726A" w:rsidRDefault="005F0D5C" w:rsidP="005F0D5C">
            <w:pPr>
              <w:spacing w:line="276" w:lineRule="auto"/>
            </w:pPr>
            <w:r>
              <w:t>International Studies and Languages</w:t>
            </w:r>
          </w:p>
        </w:tc>
      </w:tr>
    </w:tbl>
    <w:p w:rsidR="00A86ED4" w:rsidRDefault="00A86ED4" w:rsidP="00A86ED4">
      <w:pPr>
        <w:spacing w:line="276" w:lineRule="auto"/>
        <w:ind w:left="720"/>
        <w:rPr>
          <w:sz w:val="20"/>
        </w:rPr>
      </w:pPr>
    </w:p>
    <w:tbl>
      <w:tblPr>
        <w:tblStyle w:val="MediumGrid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3192"/>
        <w:gridCol w:w="3192"/>
        <w:gridCol w:w="3192"/>
      </w:tblGrid>
      <w:tr w:rsidR="00BD770D" w:rsidTr="00830DA5">
        <w:trPr>
          <w:cnfStyle w:val="100000000000"/>
        </w:trPr>
        <w:tc>
          <w:tcPr>
            <w:tcW w:w="3192" w:type="dxa"/>
            <w:tcBorders>
              <w:top w:val="none" w:sz="0" w:space="0" w:color="auto"/>
              <w:left w:val="none" w:sz="0" w:space="0" w:color="auto"/>
              <w:bottom w:val="none" w:sz="0" w:space="0" w:color="auto"/>
              <w:right w:val="none" w:sz="0" w:space="0" w:color="auto"/>
            </w:tcBorders>
            <w:vAlign w:val="bottom"/>
          </w:tcPr>
          <w:p w:rsidR="00BD770D" w:rsidRDefault="00BD770D" w:rsidP="00BD770D">
            <w:pPr>
              <w:spacing w:line="276" w:lineRule="auto"/>
            </w:pPr>
            <w:r>
              <w:t>Committee Member</w:t>
            </w:r>
            <w:r w:rsidR="00A86ED4">
              <w:t>s</w:t>
            </w:r>
          </w:p>
        </w:tc>
        <w:tc>
          <w:tcPr>
            <w:tcW w:w="3192" w:type="dxa"/>
            <w:tcBorders>
              <w:top w:val="none" w:sz="0" w:space="0" w:color="auto"/>
              <w:left w:val="none" w:sz="0" w:space="0" w:color="auto"/>
              <w:bottom w:val="none" w:sz="0" w:space="0" w:color="auto"/>
              <w:right w:val="none" w:sz="0" w:space="0" w:color="auto"/>
            </w:tcBorders>
            <w:vAlign w:val="bottom"/>
          </w:tcPr>
          <w:p w:rsidR="00BD770D" w:rsidRDefault="00BD770D" w:rsidP="00830DA5">
            <w:pPr>
              <w:spacing w:line="276" w:lineRule="auto"/>
            </w:pPr>
            <w:r>
              <w:t>Position Title</w:t>
            </w:r>
          </w:p>
        </w:tc>
        <w:tc>
          <w:tcPr>
            <w:tcW w:w="3192" w:type="dxa"/>
            <w:tcBorders>
              <w:top w:val="none" w:sz="0" w:space="0" w:color="auto"/>
              <w:left w:val="none" w:sz="0" w:space="0" w:color="auto"/>
              <w:bottom w:val="none" w:sz="0" w:space="0" w:color="auto"/>
              <w:right w:val="none" w:sz="0" w:space="0" w:color="auto"/>
            </w:tcBorders>
            <w:vAlign w:val="bottom"/>
          </w:tcPr>
          <w:p w:rsidR="00BD770D" w:rsidRDefault="00BD770D" w:rsidP="00830DA5">
            <w:pPr>
              <w:spacing w:line="276" w:lineRule="auto"/>
            </w:pPr>
            <w:r>
              <w:t>Academic Division</w:t>
            </w:r>
          </w:p>
        </w:tc>
      </w:tr>
      <w:tr w:rsidR="00BD770D" w:rsidTr="00830DA5">
        <w:tc>
          <w:tcPr>
            <w:tcW w:w="3192" w:type="dxa"/>
            <w:shd w:val="clear" w:color="auto" w:fill="auto"/>
            <w:vAlign w:val="bottom"/>
          </w:tcPr>
          <w:p w:rsidR="00BD770D" w:rsidRDefault="005F0D5C" w:rsidP="00830DA5">
            <w:pPr>
              <w:spacing w:line="276" w:lineRule="auto"/>
            </w:pPr>
            <w:r>
              <w:t>Sachiko Ota</w:t>
            </w:r>
          </w:p>
        </w:tc>
        <w:tc>
          <w:tcPr>
            <w:tcW w:w="3192" w:type="dxa"/>
            <w:shd w:val="clear" w:color="auto" w:fill="auto"/>
            <w:vAlign w:val="bottom"/>
          </w:tcPr>
          <w:p w:rsidR="00BD770D" w:rsidRDefault="005F0D5C" w:rsidP="00830DA5">
            <w:pPr>
              <w:spacing w:line="276" w:lineRule="auto"/>
            </w:pPr>
            <w:r>
              <w:t>Adjunct Lecturer of Japanese</w:t>
            </w:r>
          </w:p>
        </w:tc>
        <w:tc>
          <w:tcPr>
            <w:tcW w:w="3192" w:type="dxa"/>
            <w:shd w:val="clear" w:color="auto" w:fill="auto"/>
            <w:vAlign w:val="bottom"/>
          </w:tcPr>
          <w:p w:rsidR="00BD770D" w:rsidRDefault="005F0D5C" w:rsidP="00830DA5">
            <w:pPr>
              <w:spacing w:line="276" w:lineRule="auto"/>
            </w:pPr>
            <w:r>
              <w:t>International Studies and Languages</w:t>
            </w:r>
          </w:p>
        </w:tc>
      </w:tr>
    </w:tbl>
    <w:p w:rsidR="00BD770D" w:rsidRDefault="00BD770D" w:rsidP="00B228A7">
      <w:pPr>
        <w:spacing w:line="276" w:lineRule="auto"/>
        <w:ind w:left="720"/>
      </w:pPr>
    </w:p>
    <w:p w:rsidR="00061C2C" w:rsidRPr="00061C2C" w:rsidRDefault="00C54823" w:rsidP="00A86ED4">
      <w:pPr>
        <w:spacing w:line="276" w:lineRule="auto"/>
        <w:rPr>
          <w:b/>
          <w:u w:val="single"/>
        </w:rPr>
      </w:pPr>
      <w:r>
        <w:rPr>
          <w:b/>
          <w:u w:val="single"/>
        </w:rPr>
        <w:t xml:space="preserve">XV. </w:t>
      </w:r>
      <w:r w:rsidR="00061C2C" w:rsidRPr="00061C2C">
        <w:rPr>
          <w:b/>
          <w:u w:val="single"/>
        </w:rPr>
        <w:t>Educational Effectiveness Indicators</w:t>
      </w:r>
    </w:p>
    <w:p w:rsidR="00A86ED4" w:rsidRPr="00B228A7" w:rsidRDefault="00061C2C" w:rsidP="00B228A7">
      <w:pPr>
        <w:spacing w:line="276" w:lineRule="auto"/>
        <w:ind w:left="720"/>
        <w:rPr>
          <w:sz w:val="20"/>
        </w:rPr>
      </w:pPr>
      <w:r w:rsidRPr="00C159C7">
        <w:rPr>
          <w:sz w:val="20"/>
        </w:rPr>
        <w:t xml:space="preserve">Upon completion of the program review, the committee chairperson </w:t>
      </w:r>
      <w:r w:rsidR="00C159C7" w:rsidRPr="00C159C7">
        <w:rPr>
          <w:sz w:val="20"/>
        </w:rPr>
        <w:t xml:space="preserve">is required to complete </w:t>
      </w:r>
      <w:r w:rsidR="00C159C7">
        <w:rPr>
          <w:sz w:val="20"/>
        </w:rPr>
        <w:t xml:space="preserve">the form at </w:t>
      </w:r>
      <w:hyperlink r:id="rId9" w:history="1">
        <w:r w:rsidR="00C159C7" w:rsidRPr="00C159C7">
          <w:rPr>
            <w:rStyle w:val="Hyperlink"/>
            <w:sz w:val="20"/>
          </w:rPr>
          <w:t>http://services.pepperdine.edu/oie/resources/educational-effectiveness-indicators.aspx</w:t>
        </w:r>
      </w:hyperlink>
      <w:r w:rsidR="00C159C7">
        <w:rPr>
          <w:sz w:val="20"/>
        </w:rPr>
        <w:t xml:space="preserve"> and submit the document </w:t>
      </w:r>
      <w:r w:rsidR="00C159C7" w:rsidRPr="00C159C7">
        <w:rPr>
          <w:sz w:val="20"/>
        </w:rPr>
        <w:t>to the Office of Institutional Effectiveness.</w:t>
      </w:r>
      <w:r w:rsidRPr="00C159C7">
        <w:rPr>
          <w:sz w:val="20"/>
        </w:rPr>
        <w:t xml:space="preserve"> </w:t>
      </w:r>
    </w:p>
    <w:p w:rsidR="00A86ED4" w:rsidRDefault="00A86ED4" w:rsidP="008C5307">
      <w:pPr>
        <w:jc w:val="center"/>
        <w:rPr>
          <w:b/>
          <w:sz w:val="28"/>
        </w:rPr>
      </w:pPr>
    </w:p>
    <w:p w:rsidR="00AC6475" w:rsidRDefault="00AC6475">
      <w:pPr>
        <w:spacing w:after="200" w:line="276" w:lineRule="auto"/>
        <w:rPr>
          <w:b/>
          <w:sz w:val="28"/>
        </w:rPr>
      </w:pPr>
      <w:r>
        <w:rPr>
          <w:b/>
          <w:sz w:val="28"/>
        </w:rPr>
        <w:br w:type="page"/>
      </w:r>
    </w:p>
    <w:p w:rsidR="00167E05" w:rsidRPr="00A86ED4" w:rsidRDefault="004122C8" w:rsidP="00A86ED4">
      <w:pPr>
        <w:jc w:val="center"/>
        <w:rPr>
          <w:b/>
          <w:sz w:val="28"/>
        </w:rPr>
      </w:pPr>
      <w:r w:rsidRPr="008C5307">
        <w:rPr>
          <w:b/>
          <w:sz w:val="28"/>
        </w:rPr>
        <w:lastRenderedPageBreak/>
        <w:t>APPENDICES</w:t>
      </w:r>
    </w:p>
    <w:p w:rsidR="00167E05" w:rsidRPr="00B228A7" w:rsidRDefault="00167E05" w:rsidP="00B228A7">
      <w:pPr>
        <w:rPr>
          <w:b/>
          <w:sz w:val="28"/>
          <w:u w:val="single"/>
        </w:rPr>
      </w:pPr>
      <w:r w:rsidRPr="008C5307">
        <w:rPr>
          <w:b/>
          <w:sz w:val="28"/>
          <w:u w:val="single"/>
        </w:rPr>
        <w:t>Appendix A</w:t>
      </w:r>
      <w:r w:rsidR="00B228A7">
        <w:rPr>
          <w:b/>
          <w:sz w:val="28"/>
          <w:u w:val="single"/>
        </w:rPr>
        <w:t xml:space="preserve"> - </w:t>
      </w:r>
      <w:r w:rsidRPr="00B228A7">
        <w:rPr>
          <w:b/>
          <w:sz w:val="28"/>
          <w:u w:val="single"/>
        </w:rPr>
        <w:t>Assessment Details</w:t>
      </w:r>
    </w:p>
    <w:p w:rsidR="00167E05" w:rsidRDefault="00A86ED4" w:rsidP="00B228A7">
      <w:pPr>
        <w:ind w:left="720"/>
      </w:pPr>
      <w:r>
        <w:t>The following assessment wa</w:t>
      </w:r>
      <w:r w:rsidR="008C5307">
        <w:t xml:space="preserve">s used to assess Student Learning Outcome </w:t>
      </w:r>
      <w:r w:rsidR="00343DDD">
        <w:t>#____</w:t>
      </w:r>
      <w:r w:rsidR="008C5307">
        <w:t>.</w:t>
      </w:r>
    </w:p>
    <w:sdt>
      <w:sdtPr>
        <w:id w:val="-2049133473"/>
        <w:placeholder>
          <w:docPart w:val="DefaultPlaceholder_1082065158"/>
        </w:placeholder>
        <w:showingPlcHdr/>
      </w:sdtPr>
      <w:sdtContent>
        <w:p w:rsidR="004122C8" w:rsidRDefault="00DD10D1" w:rsidP="00B228A7">
          <w:pPr>
            <w:ind w:left="720"/>
          </w:pPr>
          <w:r w:rsidRPr="007C5E99">
            <w:rPr>
              <w:rStyle w:val="PlaceholderText"/>
            </w:rPr>
            <w:t>Click here to enter text.</w:t>
          </w:r>
        </w:p>
      </w:sdtContent>
    </w:sdt>
    <w:p w:rsidR="00DD10D1" w:rsidRPr="00DD10D1" w:rsidRDefault="00B228A7" w:rsidP="00B228A7">
      <w:pPr>
        <w:ind w:left="720"/>
        <w:rPr>
          <w:i/>
          <w:sz w:val="20"/>
        </w:rPr>
      </w:pPr>
      <w:r>
        <w:rPr>
          <w:i/>
          <w:sz w:val="20"/>
        </w:rPr>
        <w:tab/>
      </w:r>
      <w:r w:rsidR="00DD10D1" w:rsidRPr="00DD10D1">
        <w:rPr>
          <w:i/>
          <w:sz w:val="20"/>
        </w:rPr>
        <w:t>{Repeat and edit the above text as necessary for each assessment tool.}</w:t>
      </w:r>
    </w:p>
    <w:p w:rsidR="00DD10D1" w:rsidRDefault="00DD10D1" w:rsidP="00B228A7">
      <w:pPr>
        <w:ind w:left="720"/>
      </w:pPr>
    </w:p>
    <w:p w:rsidR="004122C8" w:rsidRPr="00B228A7" w:rsidRDefault="004122C8" w:rsidP="00B228A7">
      <w:pPr>
        <w:rPr>
          <w:b/>
          <w:sz w:val="28"/>
          <w:u w:val="single"/>
        </w:rPr>
      </w:pPr>
      <w:r>
        <w:rPr>
          <w:b/>
          <w:sz w:val="28"/>
          <w:u w:val="single"/>
        </w:rPr>
        <w:t>Appendix B</w:t>
      </w:r>
      <w:r w:rsidR="00B228A7">
        <w:rPr>
          <w:b/>
          <w:sz w:val="28"/>
          <w:u w:val="single"/>
        </w:rPr>
        <w:t xml:space="preserve"> - </w:t>
      </w:r>
      <w:r w:rsidRPr="00B228A7">
        <w:rPr>
          <w:b/>
          <w:sz w:val="28"/>
          <w:u w:val="single"/>
        </w:rPr>
        <w:t>Rubrics</w:t>
      </w:r>
    </w:p>
    <w:p w:rsidR="004122C8" w:rsidRDefault="004122C8" w:rsidP="00B228A7">
      <w:pPr>
        <w:ind w:left="720"/>
      </w:pPr>
      <w:r>
        <w:t>Th</w:t>
      </w:r>
      <w:r w:rsidR="00B228A7">
        <w:t>e following rubric wa</w:t>
      </w:r>
      <w:r>
        <w:t>s used to analyze the evidence gathered in assessment of Student Learning Outcome</w:t>
      </w:r>
      <w:r w:rsidR="00B228A7">
        <w:t>(s)</w:t>
      </w:r>
      <w:r>
        <w:t xml:space="preserve"> </w:t>
      </w:r>
      <w:r w:rsidR="00343DDD">
        <w:t>#____</w:t>
      </w:r>
      <w:r>
        <w:t>.</w:t>
      </w:r>
    </w:p>
    <w:p w:rsidR="00DD10D1" w:rsidRPr="00DD10D1" w:rsidRDefault="00B228A7" w:rsidP="00B228A7">
      <w:pPr>
        <w:ind w:left="720"/>
        <w:rPr>
          <w:i/>
          <w:sz w:val="20"/>
        </w:rPr>
      </w:pPr>
      <w:r>
        <w:rPr>
          <w:i/>
          <w:sz w:val="20"/>
        </w:rPr>
        <w:tab/>
      </w:r>
      <w:r w:rsidR="00DD10D1" w:rsidRPr="00DD10D1">
        <w:rPr>
          <w:i/>
          <w:sz w:val="20"/>
        </w:rPr>
        <w:t xml:space="preserve">{Repeat and edit the above text as necessary for each </w:t>
      </w:r>
      <w:r w:rsidR="00DD10D1">
        <w:rPr>
          <w:i/>
          <w:sz w:val="20"/>
        </w:rPr>
        <w:t>rubric</w:t>
      </w:r>
      <w:r w:rsidR="00DD10D1" w:rsidRPr="00DD10D1">
        <w:rPr>
          <w:i/>
          <w:sz w:val="20"/>
        </w:rPr>
        <w:t>.}</w:t>
      </w:r>
    </w:p>
    <w:p w:rsidR="00291B87" w:rsidRDefault="00291B87" w:rsidP="00B228A7">
      <w:pPr>
        <w:ind w:left="720"/>
      </w:pPr>
    </w:p>
    <w:p w:rsidR="00291B87" w:rsidRPr="00B228A7" w:rsidRDefault="00291B87" w:rsidP="00B228A7">
      <w:pPr>
        <w:rPr>
          <w:b/>
          <w:sz w:val="28"/>
          <w:u w:val="single"/>
        </w:rPr>
      </w:pPr>
      <w:r>
        <w:rPr>
          <w:b/>
          <w:sz w:val="28"/>
          <w:u w:val="single"/>
        </w:rPr>
        <w:t>Appendix C</w:t>
      </w:r>
      <w:r w:rsidR="00B228A7">
        <w:rPr>
          <w:b/>
          <w:sz w:val="28"/>
          <w:u w:val="single"/>
        </w:rPr>
        <w:t xml:space="preserve"> - </w:t>
      </w:r>
      <w:r w:rsidRPr="00B228A7">
        <w:rPr>
          <w:b/>
          <w:sz w:val="28"/>
          <w:u w:val="single"/>
        </w:rPr>
        <w:t>Evidence /Data</w:t>
      </w:r>
    </w:p>
    <w:p w:rsidR="00291B87" w:rsidRDefault="00291B87" w:rsidP="00B228A7">
      <w:pPr>
        <w:ind w:left="720"/>
      </w:pPr>
      <w:r>
        <w:t xml:space="preserve">The following evidence was gathered in assessment of Student Learning Outcome </w:t>
      </w:r>
      <w:r w:rsidR="00343DDD">
        <w:t>#____</w:t>
      </w:r>
      <w:r>
        <w:t>.</w:t>
      </w:r>
    </w:p>
    <w:p w:rsidR="00291B87" w:rsidRPr="00DD10D1" w:rsidRDefault="00B228A7" w:rsidP="00B228A7">
      <w:pPr>
        <w:ind w:left="720"/>
        <w:rPr>
          <w:i/>
          <w:sz w:val="20"/>
        </w:rPr>
      </w:pPr>
      <w:r>
        <w:rPr>
          <w:i/>
          <w:sz w:val="20"/>
        </w:rPr>
        <w:tab/>
      </w:r>
      <w:r w:rsidR="00291B87" w:rsidRPr="00DD10D1">
        <w:rPr>
          <w:i/>
          <w:sz w:val="20"/>
        </w:rPr>
        <w:t xml:space="preserve">{Repeat and edit the above text as necessary for each </w:t>
      </w:r>
      <w:r w:rsidR="00343DDD">
        <w:rPr>
          <w:i/>
          <w:sz w:val="20"/>
        </w:rPr>
        <w:t>SLO</w:t>
      </w:r>
      <w:r w:rsidR="00291B87" w:rsidRPr="00DD10D1">
        <w:rPr>
          <w:i/>
          <w:sz w:val="20"/>
        </w:rPr>
        <w:t>.}</w:t>
      </w:r>
    </w:p>
    <w:p w:rsidR="00B32FBD" w:rsidRDefault="00B32FBD" w:rsidP="00B228A7">
      <w:pPr>
        <w:ind w:left="720"/>
      </w:pPr>
    </w:p>
    <w:p w:rsidR="00B32FBD" w:rsidRPr="00B228A7" w:rsidRDefault="00B32FBD" w:rsidP="00B228A7">
      <w:pPr>
        <w:rPr>
          <w:b/>
          <w:sz w:val="28"/>
          <w:u w:val="single"/>
        </w:rPr>
      </w:pPr>
      <w:r>
        <w:rPr>
          <w:b/>
          <w:sz w:val="28"/>
          <w:u w:val="single"/>
        </w:rPr>
        <w:t>Appendix D</w:t>
      </w:r>
      <w:r w:rsidR="00B228A7">
        <w:rPr>
          <w:b/>
          <w:sz w:val="28"/>
          <w:u w:val="single"/>
        </w:rPr>
        <w:t xml:space="preserve"> - </w:t>
      </w:r>
      <w:r w:rsidRPr="00B228A7">
        <w:rPr>
          <w:b/>
          <w:sz w:val="28"/>
          <w:u w:val="single"/>
        </w:rPr>
        <w:t>Chronology</w:t>
      </w:r>
    </w:p>
    <w:p w:rsidR="00B32FBD" w:rsidRDefault="00B32FBD" w:rsidP="00B228A7">
      <w:pPr>
        <w:spacing w:line="276" w:lineRule="auto"/>
        <w:ind w:left="720"/>
        <w:rPr>
          <w:szCs w:val="24"/>
        </w:rPr>
      </w:pPr>
      <w:r w:rsidRPr="00B32FBD">
        <w:rPr>
          <w:szCs w:val="24"/>
        </w:rPr>
        <w:t>The committee met and performed activities in support of this assessment as indicated below.  Please add additional rows as necessary.</w:t>
      </w:r>
    </w:p>
    <w:p w:rsidR="00B228A7" w:rsidRPr="00B32FBD" w:rsidRDefault="00B228A7" w:rsidP="00B228A7">
      <w:pPr>
        <w:spacing w:line="276" w:lineRule="auto"/>
        <w:ind w:left="720"/>
        <w:rPr>
          <w:szCs w:val="24"/>
        </w:rPr>
      </w:pPr>
    </w:p>
    <w:tbl>
      <w:tblPr>
        <w:tblStyle w:val="MediumGrid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008"/>
        <w:gridCol w:w="2610"/>
        <w:gridCol w:w="5958"/>
      </w:tblGrid>
      <w:tr w:rsidR="00B32FBD" w:rsidTr="00B32FBD">
        <w:trPr>
          <w:cnfStyle w:val="100000000000"/>
        </w:trPr>
        <w:tc>
          <w:tcPr>
            <w:tcW w:w="1008" w:type="dxa"/>
            <w:tcBorders>
              <w:top w:val="none" w:sz="0" w:space="0" w:color="auto"/>
              <w:left w:val="none" w:sz="0" w:space="0" w:color="auto"/>
              <w:bottom w:val="none" w:sz="0" w:space="0" w:color="auto"/>
              <w:right w:val="none" w:sz="0" w:space="0" w:color="auto"/>
            </w:tcBorders>
            <w:vAlign w:val="bottom"/>
          </w:tcPr>
          <w:p w:rsidR="00B32FBD" w:rsidRDefault="00B32FBD" w:rsidP="00B228A7">
            <w:pPr>
              <w:spacing w:line="276" w:lineRule="auto"/>
            </w:pPr>
            <w:r>
              <w:t>Date</w:t>
            </w:r>
          </w:p>
        </w:tc>
        <w:tc>
          <w:tcPr>
            <w:tcW w:w="2610" w:type="dxa"/>
            <w:tcBorders>
              <w:top w:val="none" w:sz="0" w:space="0" w:color="auto"/>
              <w:left w:val="none" w:sz="0" w:space="0" w:color="auto"/>
              <w:bottom w:val="none" w:sz="0" w:space="0" w:color="auto"/>
              <w:right w:val="none" w:sz="0" w:space="0" w:color="auto"/>
            </w:tcBorders>
            <w:vAlign w:val="bottom"/>
          </w:tcPr>
          <w:p w:rsidR="00B32FBD" w:rsidRDefault="00B32FBD" w:rsidP="00B228A7">
            <w:pPr>
              <w:spacing w:line="276" w:lineRule="auto"/>
            </w:pPr>
            <w:r>
              <w:t>Members Participating</w:t>
            </w:r>
          </w:p>
          <w:p w:rsidR="00B32FBD" w:rsidRDefault="00B32FBD" w:rsidP="00B228A7">
            <w:pPr>
              <w:spacing w:line="276" w:lineRule="auto"/>
            </w:pPr>
            <w:r>
              <w:t>(Initials)</w:t>
            </w:r>
          </w:p>
        </w:tc>
        <w:tc>
          <w:tcPr>
            <w:tcW w:w="5958" w:type="dxa"/>
            <w:tcBorders>
              <w:top w:val="none" w:sz="0" w:space="0" w:color="auto"/>
              <w:left w:val="none" w:sz="0" w:space="0" w:color="auto"/>
              <w:bottom w:val="none" w:sz="0" w:space="0" w:color="auto"/>
              <w:right w:val="none" w:sz="0" w:space="0" w:color="auto"/>
            </w:tcBorders>
            <w:vAlign w:val="bottom"/>
          </w:tcPr>
          <w:p w:rsidR="00B32FBD" w:rsidRDefault="00B32FBD" w:rsidP="00B228A7">
            <w:pPr>
              <w:spacing w:line="276" w:lineRule="auto"/>
              <w:jc w:val="center"/>
            </w:pPr>
            <w:r>
              <w:t>Action</w:t>
            </w:r>
          </w:p>
        </w:tc>
      </w:tr>
      <w:tr w:rsidR="00B32FBD" w:rsidTr="00B32FBD">
        <w:tc>
          <w:tcPr>
            <w:tcW w:w="1008" w:type="dxa"/>
            <w:shd w:val="clear" w:color="auto" w:fill="auto"/>
            <w:vAlign w:val="bottom"/>
          </w:tcPr>
          <w:p w:rsidR="00B32FBD" w:rsidRDefault="00B32FBD" w:rsidP="00B228A7">
            <w:pPr>
              <w:spacing w:line="276" w:lineRule="auto"/>
            </w:pPr>
          </w:p>
        </w:tc>
        <w:tc>
          <w:tcPr>
            <w:tcW w:w="2610" w:type="dxa"/>
            <w:shd w:val="clear" w:color="auto" w:fill="auto"/>
            <w:vAlign w:val="bottom"/>
          </w:tcPr>
          <w:p w:rsidR="00B32FBD" w:rsidRDefault="00B32FBD" w:rsidP="00B228A7">
            <w:pPr>
              <w:spacing w:line="276" w:lineRule="auto"/>
            </w:pPr>
          </w:p>
        </w:tc>
        <w:tc>
          <w:tcPr>
            <w:tcW w:w="5958" w:type="dxa"/>
            <w:shd w:val="clear" w:color="auto" w:fill="auto"/>
            <w:vAlign w:val="bottom"/>
          </w:tcPr>
          <w:p w:rsidR="00B32FBD" w:rsidRDefault="00B32FBD" w:rsidP="00B228A7">
            <w:pPr>
              <w:spacing w:line="276" w:lineRule="auto"/>
            </w:pPr>
          </w:p>
        </w:tc>
      </w:tr>
      <w:tr w:rsidR="00B32FBD" w:rsidTr="00B32FBD">
        <w:tc>
          <w:tcPr>
            <w:tcW w:w="1008" w:type="dxa"/>
            <w:shd w:val="clear" w:color="auto" w:fill="auto"/>
            <w:vAlign w:val="bottom"/>
          </w:tcPr>
          <w:p w:rsidR="00B32FBD" w:rsidRDefault="00B32FBD" w:rsidP="00B228A7">
            <w:pPr>
              <w:spacing w:line="276" w:lineRule="auto"/>
            </w:pPr>
          </w:p>
        </w:tc>
        <w:tc>
          <w:tcPr>
            <w:tcW w:w="2610" w:type="dxa"/>
            <w:shd w:val="clear" w:color="auto" w:fill="auto"/>
            <w:vAlign w:val="bottom"/>
          </w:tcPr>
          <w:p w:rsidR="00B32FBD" w:rsidRDefault="00B32FBD" w:rsidP="00B228A7">
            <w:pPr>
              <w:spacing w:line="276" w:lineRule="auto"/>
            </w:pPr>
          </w:p>
        </w:tc>
        <w:tc>
          <w:tcPr>
            <w:tcW w:w="5958" w:type="dxa"/>
            <w:shd w:val="clear" w:color="auto" w:fill="auto"/>
            <w:vAlign w:val="bottom"/>
          </w:tcPr>
          <w:p w:rsidR="00B32FBD" w:rsidRDefault="00B32FBD" w:rsidP="00B228A7">
            <w:pPr>
              <w:spacing w:line="276" w:lineRule="auto"/>
            </w:pPr>
          </w:p>
        </w:tc>
      </w:tr>
      <w:tr w:rsidR="00B32FBD" w:rsidTr="00B32FBD">
        <w:tc>
          <w:tcPr>
            <w:tcW w:w="1008" w:type="dxa"/>
            <w:shd w:val="clear" w:color="auto" w:fill="auto"/>
            <w:vAlign w:val="bottom"/>
          </w:tcPr>
          <w:p w:rsidR="00B32FBD" w:rsidRDefault="00B32FBD" w:rsidP="00B228A7">
            <w:pPr>
              <w:spacing w:line="276" w:lineRule="auto"/>
            </w:pPr>
          </w:p>
        </w:tc>
        <w:tc>
          <w:tcPr>
            <w:tcW w:w="2610" w:type="dxa"/>
            <w:shd w:val="clear" w:color="auto" w:fill="auto"/>
            <w:vAlign w:val="bottom"/>
          </w:tcPr>
          <w:p w:rsidR="00B32FBD" w:rsidRDefault="00B32FBD" w:rsidP="00B228A7">
            <w:pPr>
              <w:spacing w:line="276" w:lineRule="auto"/>
            </w:pPr>
          </w:p>
        </w:tc>
        <w:tc>
          <w:tcPr>
            <w:tcW w:w="5958" w:type="dxa"/>
            <w:shd w:val="clear" w:color="auto" w:fill="auto"/>
            <w:vAlign w:val="bottom"/>
          </w:tcPr>
          <w:p w:rsidR="00B32FBD" w:rsidRDefault="00B32FBD" w:rsidP="00B228A7">
            <w:pPr>
              <w:spacing w:line="276" w:lineRule="auto"/>
            </w:pPr>
          </w:p>
        </w:tc>
      </w:tr>
      <w:tr w:rsidR="00B32FBD" w:rsidTr="00B32FBD">
        <w:tc>
          <w:tcPr>
            <w:tcW w:w="1008" w:type="dxa"/>
            <w:shd w:val="clear" w:color="auto" w:fill="auto"/>
            <w:vAlign w:val="bottom"/>
          </w:tcPr>
          <w:p w:rsidR="00B32FBD" w:rsidRDefault="00B32FBD" w:rsidP="00B228A7">
            <w:pPr>
              <w:spacing w:line="276" w:lineRule="auto"/>
            </w:pPr>
          </w:p>
        </w:tc>
        <w:tc>
          <w:tcPr>
            <w:tcW w:w="2610" w:type="dxa"/>
            <w:shd w:val="clear" w:color="auto" w:fill="auto"/>
            <w:vAlign w:val="bottom"/>
          </w:tcPr>
          <w:p w:rsidR="00B32FBD" w:rsidRDefault="00B32FBD" w:rsidP="00B228A7">
            <w:pPr>
              <w:spacing w:line="276" w:lineRule="auto"/>
            </w:pPr>
          </w:p>
        </w:tc>
        <w:tc>
          <w:tcPr>
            <w:tcW w:w="5958" w:type="dxa"/>
            <w:shd w:val="clear" w:color="auto" w:fill="auto"/>
            <w:vAlign w:val="bottom"/>
          </w:tcPr>
          <w:p w:rsidR="00B32FBD" w:rsidRDefault="00B32FBD" w:rsidP="00B228A7">
            <w:pPr>
              <w:spacing w:line="276" w:lineRule="auto"/>
            </w:pPr>
          </w:p>
        </w:tc>
      </w:tr>
    </w:tbl>
    <w:p w:rsidR="00B32FBD" w:rsidRPr="00730BC3" w:rsidRDefault="00B32FBD" w:rsidP="00B228A7">
      <w:pPr>
        <w:ind w:left="720"/>
      </w:pPr>
    </w:p>
    <w:sectPr w:rsidR="00B32FBD" w:rsidRPr="00730BC3" w:rsidSect="00C80BFD">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FD9" w:rsidRDefault="00060FD9" w:rsidP="00BD770D">
      <w:r>
        <w:separator/>
      </w:r>
    </w:p>
  </w:endnote>
  <w:endnote w:type="continuationSeparator" w:id="0">
    <w:p w:rsidR="00060FD9" w:rsidRDefault="00060FD9" w:rsidP="00BD77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90" w:type="pct"/>
      <w:tblBorders>
        <w:top w:val="single" w:sz="18" w:space="0" w:color="808080" w:themeColor="background1" w:themeShade="80"/>
        <w:insideV w:val="single" w:sz="18" w:space="0" w:color="808080" w:themeColor="background1" w:themeShade="80"/>
      </w:tblBorders>
      <w:tblLook w:val="04A0"/>
    </w:tblPr>
    <w:tblGrid>
      <w:gridCol w:w="1548"/>
      <w:gridCol w:w="8583"/>
    </w:tblGrid>
    <w:tr w:rsidR="00830DA5" w:rsidTr="00C80BFD">
      <w:tc>
        <w:tcPr>
          <w:tcW w:w="1548" w:type="dxa"/>
        </w:tcPr>
        <w:p w:rsidR="00830DA5" w:rsidRPr="00C80BFD" w:rsidRDefault="00830DA5" w:rsidP="00C80BFD">
          <w:pPr>
            <w:pStyle w:val="Footer"/>
            <w:tabs>
              <w:tab w:val="clear" w:pos="9360"/>
              <w:tab w:val="right" w:pos="9900"/>
            </w:tabs>
            <w:jc w:val="right"/>
            <w:rPr>
              <w:b/>
              <w:bCs/>
              <w:color w:val="262626" w:themeColor="text1" w:themeTint="D9"/>
              <w:sz w:val="20"/>
              <w:szCs w:val="32"/>
            </w:rPr>
          </w:pPr>
          <w:r w:rsidRPr="00C80BFD">
            <w:rPr>
              <w:b/>
              <w:bCs/>
              <w:color w:val="262626" w:themeColor="text1" w:themeTint="D9"/>
              <w:sz w:val="20"/>
              <w:szCs w:val="32"/>
            </w:rPr>
            <w:t>{</w:t>
          </w:r>
          <w:r w:rsidRPr="00C80BFD">
            <w:rPr>
              <w:bCs/>
              <w:color w:val="262626" w:themeColor="text1" w:themeTint="D9"/>
              <w:sz w:val="20"/>
              <w:szCs w:val="32"/>
            </w:rPr>
            <w:t>Enter Date}</w:t>
          </w:r>
        </w:p>
      </w:tc>
      <w:tc>
        <w:tcPr>
          <w:tcW w:w="8583" w:type="dxa"/>
        </w:tcPr>
        <w:p w:rsidR="00830DA5" w:rsidRDefault="00830DA5">
          <w:pPr>
            <w:pStyle w:val="Footer"/>
          </w:pPr>
        </w:p>
      </w:tc>
    </w:tr>
  </w:tbl>
  <w:p w:rsidR="00830DA5" w:rsidRDefault="00830D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FD9" w:rsidRDefault="00060FD9" w:rsidP="00BD770D">
      <w:r>
        <w:separator/>
      </w:r>
    </w:p>
  </w:footnote>
  <w:footnote w:type="continuationSeparator" w:id="0">
    <w:p w:rsidR="00060FD9" w:rsidRDefault="00060FD9" w:rsidP="00BD7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836262722"/>
      <w:docPartObj>
        <w:docPartGallery w:val="Page Numbers (Top of Page)"/>
        <w:docPartUnique/>
      </w:docPartObj>
    </w:sdtPr>
    <w:sdtEndPr>
      <w:rPr>
        <w:b/>
        <w:bCs/>
        <w:noProof/>
        <w:color w:val="auto"/>
        <w:spacing w:val="0"/>
      </w:rPr>
    </w:sdtEndPr>
    <w:sdtContent>
      <w:p w:rsidR="00830DA5" w:rsidRDefault="00830DA5">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rsidR="00CB1EA8" w:rsidRPr="00CB1EA8">
          <w:fldChar w:fldCharType="begin"/>
        </w:r>
        <w:r>
          <w:instrText xml:space="preserve"> PAGE   \* MERGEFORMAT </w:instrText>
        </w:r>
        <w:r w:rsidR="00CB1EA8" w:rsidRPr="00CB1EA8">
          <w:fldChar w:fldCharType="separate"/>
        </w:r>
        <w:r w:rsidR="00AC6475" w:rsidRPr="00AC6475">
          <w:rPr>
            <w:b/>
            <w:bCs/>
            <w:noProof/>
          </w:rPr>
          <w:t>4</w:t>
        </w:r>
        <w:r w:rsidR="00CB1EA8">
          <w:rPr>
            <w:b/>
            <w:bCs/>
            <w:noProof/>
          </w:rPr>
          <w:fldChar w:fldCharType="end"/>
        </w:r>
      </w:p>
    </w:sdtContent>
  </w:sdt>
  <w:p w:rsidR="00830DA5" w:rsidRDefault="00830D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92E9D"/>
    <w:multiLevelType w:val="hybridMultilevel"/>
    <w:tmpl w:val="05562A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5E20290F"/>
    <w:multiLevelType w:val="hybridMultilevel"/>
    <w:tmpl w:val="CB504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50001F"/>
    <w:rsid w:val="000040C3"/>
    <w:rsid w:val="00037772"/>
    <w:rsid w:val="00060FD9"/>
    <w:rsid w:val="00061C2C"/>
    <w:rsid w:val="00111CD3"/>
    <w:rsid w:val="00161E7E"/>
    <w:rsid w:val="00167E05"/>
    <w:rsid w:val="0019687B"/>
    <w:rsid w:val="00197359"/>
    <w:rsid w:val="001B4FF9"/>
    <w:rsid w:val="001F6B2E"/>
    <w:rsid w:val="00202BE2"/>
    <w:rsid w:val="00213A0C"/>
    <w:rsid w:val="00291B87"/>
    <w:rsid w:val="002948B1"/>
    <w:rsid w:val="00343DDD"/>
    <w:rsid w:val="003501C7"/>
    <w:rsid w:val="00372428"/>
    <w:rsid w:val="00375009"/>
    <w:rsid w:val="00397177"/>
    <w:rsid w:val="003B3055"/>
    <w:rsid w:val="003E1DEB"/>
    <w:rsid w:val="003F5A76"/>
    <w:rsid w:val="004118E9"/>
    <w:rsid w:val="004122C8"/>
    <w:rsid w:val="004E1155"/>
    <w:rsid w:val="004F3329"/>
    <w:rsid w:val="004F73D4"/>
    <w:rsid w:val="0050001F"/>
    <w:rsid w:val="00554852"/>
    <w:rsid w:val="005810DB"/>
    <w:rsid w:val="005E100D"/>
    <w:rsid w:val="005E1780"/>
    <w:rsid w:val="005E3B19"/>
    <w:rsid w:val="005F0D5C"/>
    <w:rsid w:val="006641F9"/>
    <w:rsid w:val="006748B1"/>
    <w:rsid w:val="006B09FB"/>
    <w:rsid w:val="006C300B"/>
    <w:rsid w:val="006F2E36"/>
    <w:rsid w:val="00710634"/>
    <w:rsid w:val="00730BC3"/>
    <w:rsid w:val="00742B75"/>
    <w:rsid w:val="00760E58"/>
    <w:rsid w:val="007A6E8A"/>
    <w:rsid w:val="007D7EAC"/>
    <w:rsid w:val="007E7B3F"/>
    <w:rsid w:val="007F31BE"/>
    <w:rsid w:val="00830DA5"/>
    <w:rsid w:val="0084726A"/>
    <w:rsid w:val="008831D6"/>
    <w:rsid w:val="008B6F87"/>
    <w:rsid w:val="008C5307"/>
    <w:rsid w:val="008D5F90"/>
    <w:rsid w:val="00957466"/>
    <w:rsid w:val="009674DC"/>
    <w:rsid w:val="00967574"/>
    <w:rsid w:val="00A25CBE"/>
    <w:rsid w:val="00A31D30"/>
    <w:rsid w:val="00A86ED4"/>
    <w:rsid w:val="00AC6475"/>
    <w:rsid w:val="00AD1C1D"/>
    <w:rsid w:val="00AD4E81"/>
    <w:rsid w:val="00AE76BE"/>
    <w:rsid w:val="00B17F12"/>
    <w:rsid w:val="00B21462"/>
    <w:rsid w:val="00B228A7"/>
    <w:rsid w:val="00B32FBD"/>
    <w:rsid w:val="00BD5EDB"/>
    <w:rsid w:val="00BD770D"/>
    <w:rsid w:val="00C159C7"/>
    <w:rsid w:val="00C54823"/>
    <w:rsid w:val="00C618AA"/>
    <w:rsid w:val="00C762DD"/>
    <w:rsid w:val="00C80BFD"/>
    <w:rsid w:val="00CA3071"/>
    <w:rsid w:val="00CB1EA8"/>
    <w:rsid w:val="00CB2BEB"/>
    <w:rsid w:val="00D06CA1"/>
    <w:rsid w:val="00D22B4E"/>
    <w:rsid w:val="00D31F0A"/>
    <w:rsid w:val="00D3726A"/>
    <w:rsid w:val="00D47059"/>
    <w:rsid w:val="00D77505"/>
    <w:rsid w:val="00D80147"/>
    <w:rsid w:val="00DB68A2"/>
    <w:rsid w:val="00DC2D99"/>
    <w:rsid w:val="00DD10D1"/>
    <w:rsid w:val="00E26553"/>
    <w:rsid w:val="00E43E20"/>
    <w:rsid w:val="00E4778F"/>
    <w:rsid w:val="00E813DC"/>
    <w:rsid w:val="00EB6912"/>
    <w:rsid w:val="00EF6990"/>
    <w:rsid w:val="00F41ADB"/>
    <w:rsid w:val="00FB6B0C"/>
    <w:rsid w:val="00FF7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1F"/>
    <w:pPr>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
    <w:qFormat/>
    <w:rsid w:val="0050001F"/>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0001F"/>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0001F"/>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0001F"/>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0001F"/>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0001F"/>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0001F"/>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0001F"/>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0001F"/>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0001F"/>
  </w:style>
  <w:style w:type="character" w:customStyle="1" w:styleId="Heading1Char">
    <w:name w:val="Heading 1 Char"/>
    <w:basedOn w:val="DefaultParagraphFont"/>
    <w:link w:val="Heading1"/>
    <w:uiPriority w:val="9"/>
    <w:rsid w:val="005000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0001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0001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0001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0001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0001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0001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0001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0001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0001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0001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0001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50001F"/>
    <w:rPr>
      <w:rFonts w:asciiTheme="majorHAnsi" w:eastAsiaTheme="majorEastAsia" w:hAnsiTheme="majorHAnsi" w:cstheme="majorBidi"/>
      <w:i/>
      <w:iCs/>
      <w:spacing w:val="13"/>
      <w:sz w:val="24"/>
      <w:szCs w:val="24"/>
    </w:rPr>
  </w:style>
  <w:style w:type="character" w:styleId="Strong">
    <w:name w:val="Strong"/>
    <w:uiPriority w:val="22"/>
    <w:qFormat/>
    <w:rsid w:val="0050001F"/>
    <w:rPr>
      <w:b/>
      <w:bCs/>
    </w:rPr>
  </w:style>
  <w:style w:type="character" w:styleId="Emphasis">
    <w:name w:val="Emphasis"/>
    <w:uiPriority w:val="20"/>
    <w:qFormat/>
    <w:rsid w:val="0050001F"/>
    <w:rPr>
      <w:b/>
      <w:bCs/>
      <w:i/>
      <w:iCs/>
      <w:spacing w:val="10"/>
      <w:bdr w:val="none" w:sz="0" w:space="0" w:color="auto"/>
      <w:shd w:val="clear" w:color="auto" w:fill="auto"/>
    </w:rPr>
  </w:style>
  <w:style w:type="paragraph" w:styleId="ListParagraph">
    <w:name w:val="List Paragraph"/>
    <w:basedOn w:val="Normal"/>
    <w:uiPriority w:val="34"/>
    <w:qFormat/>
    <w:rsid w:val="0050001F"/>
    <w:pPr>
      <w:ind w:left="720"/>
      <w:contextualSpacing/>
    </w:pPr>
  </w:style>
  <w:style w:type="paragraph" w:styleId="Quote">
    <w:name w:val="Quote"/>
    <w:basedOn w:val="Normal"/>
    <w:next w:val="Normal"/>
    <w:link w:val="QuoteChar"/>
    <w:uiPriority w:val="29"/>
    <w:qFormat/>
    <w:rsid w:val="0050001F"/>
    <w:pPr>
      <w:spacing w:before="200"/>
      <w:ind w:left="360" w:right="360"/>
    </w:pPr>
    <w:rPr>
      <w:i/>
      <w:iCs/>
    </w:rPr>
  </w:style>
  <w:style w:type="character" w:customStyle="1" w:styleId="QuoteChar">
    <w:name w:val="Quote Char"/>
    <w:basedOn w:val="DefaultParagraphFont"/>
    <w:link w:val="Quote"/>
    <w:uiPriority w:val="29"/>
    <w:rsid w:val="0050001F"/>
    <w:rPr>
      <w:i/>
      <w:iCs/>
    </w:rPr>
  </w:style>
  <w:style w:type="paragraph" w:styleId="IntenseQuote">
    <w:name w:val="Intense Quote"/>
    <w:basedOn w:val="Normal"/>
    <w:next w:val="Normal"/>
    <w:link w:val="IntenseQuoteChar"/>
    <w:uiPriority w:val="30"/>
    <w:qFormat/>
    <w:rsid w:val="0050001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0001F"/>
    <w:rPr>
      <w:b/>
      <w:bCs/>
      <w:i/>
      <w:iCs/>
    </w:rPr>
  </w:style>
  <w:style w:type="character" w:styleId="SubtleEmphasis">
    <w:name w:val="Subtle Emphasis"/>
    <w:uiPriority w:val="19"/>
    <w:qFormat/>
    <w:rsid w:val="0050001F"/>
    <w:rPr>
      <w:i/>
      <w:iCs/>
    </w:rPr>
  </w:style>
  <w:style w:type="character" w:styleId="IntenseEmphasis">
    <w:name w:val="Intense Emphasis"/>
    <w:uiPriority w:val="21"/>
    <w:qFormat/>
    <w:rsid w:val="0050001F"/>
    <w:rPr>
      <w:b/>
      <w:bCs/>
    </w:rPr>
  </w:style>
  <w:style w:type="character" w:styleId="SubtleReference">
    <w:name w:val="Subtle Reference"/>
    <w:uiPriority w:val="31"/>
    <w:qFormat/>
    <w:rsid w:val="0050001F"/>
    <w:rPr>
      <w:smallCaps/>
    </w:rPr>
  </w:style>
  <w:style w:type="character" w:styleId="IntenseReference">
    <w:name w:val="Intense Reference"/>
    <w:uiPriority w:val="32"/>
    <w:qFormat/>
    <w:rsid w:val="0050001F"/>
    <w:rPr>
      <w:smallCaps/>
      <w:spacing w:val="5"/>
      <w:u w:val="single"/>
    </w:rPr>
  </w:style>
  <w:style w:type="character" w:styleId="BookTitle">
    <w:name w:val="Book Title"/>
    <w:uiPriority w:val="33"/>
    <w:qFormat/>
    <w:rsid w:val="0050001F"/>
    <w:rPr>
      <w:i/>
      <w:iCs/>
      <w:smallCaps/>
      <w:spacing w:val="5"/>
    </w:rPr>
  </w:style>
  <w:style w:type="paragraph" w:styleId="TOCHeading">
    <w:name w:val="TOC Heading"/>
    <w:basedOn w:val="Heading1"/>
    <w:next w:val="Normal"/>
    <w:uiPriority w:val="39"/>
    <w:semiHidden/>
    <w:unhideWhenUsed/>
    <w:qFormat/>
    <w:rsid w:val="0050001F"/>
    <w:pPr>
      <w:outlineLvl w:val="9"/>
    </w:pPr>
    <w:rPr>
      <w:lang w:bidi="en-US"/>
    </w:rPr>
  </w:style>
  <w:style w:type="character" w:styleId="PlaceholderText">
    <w:name w:val="Placeholder Text"/>
    <w:basedOn w:val="DefaultParagraphFont"/>
    <w:uiPriority w:val="99"/>
    <w:semiHidden/>
    <w:rsid w:val="00213A0C"/>
    <w:rPr>
      <w:color w:val="808080"/>
    </w:rPr>
  </w:style>
  <w:style w:type="paragraph" w:styleId="BalloonText">
    <w:name w:val="Balloon Text"/>
    <w:basedOn w:val="Normal"/>
    <w:link w:val="BalloonTextChar"/>
    <w:uiPriority w:val="99"/>
    <w:semiHidden/>
    <w:unhideWhenUsed/>
    <w:rsid w:val="00213A0C"/>
    <w:rPr>
      <w:rFonts w:ascii="Tahoma" w:hAnsi="Tahoma" w:cs="Tahoma"/>
      <w:sz w:val="16"/>
      <w:szCs w:val="16"/>
    </w:rPr>
  </w:style>
  <w:style w:type="character" w:customStyle="1" w:styleId="BalloonTextChar">
    <w:name w:val="Balloon Text Char"/>
    <w:basedOn w:val="DefaultParagraphFont"/>
    <w:link w:val="BalloonText"/>
    <w:uiPriority w:val="99"/>
    <w:semiHidden/>
    <w:rsid w:val="00213A0C"/>
    <w:rPr>
      <w:rFonts w:ascii="Tahoma" w:hAnsi="Tahoma" w:cs="Tahoma"/>
      <w:sz w:val="16"/>
      <w:szCs w:val="16"/>
    </w:rPr>
  </w:style>
  <w:style w:type="character" w:customStyle="1" w:styleId="Style1">
    <w:name w:val="Style1"/>
    <w:basedOn w:val="DefaultParagraphFont"/>
    <w:uiPriority w:val="1"/>
    <w:rsid w:val="00213A0C"/>
    <w:rPr>
      <w:rFonts w:asciiTheme="minorHAnsi" w:hAnsiTheme="minorHAnsi"/>
      <w:sz w:val="22"/>
    </w:rPr>
  </w:style>
  <w:style w:type="character" w:styleId="Hyperlink">
    <w:name w:val="Hyperlink"/>
    <w:basedOn w:val="DefaultParagraphFont"/>
    <w:uiPriority w:val="99"/>
    <w:unhideWhenUsed/>
    <w:rsid w:val="00730BC3"/>
    <w:rPr>
      <w:color w:val="0000FF" w:themeColor="hyperlink"/>
      <w:u w:val="single"/>
    </w:rPr>
  </w:style>
  <w:style w:type="table" w:styleId="TableGrid">
    <w:name w:val="Table Grid"/>
    <w:basedOn w:val="TableNormal"/>
    <w:uiPriority w:val="59"/>
    <w:rsid w:val="00CB2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
    <w:name w:val="Medium Grid 3"/>
    <w:basedOn w:val="TableNormal"/>
    <w:uiPriority w:val="69"/>
    <w:rsid w:val="00BD77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Header">
    <w:name w:val="header"/>
    <w:basedOn w:val="Normal"/>
    <w:link w:val="HeaderChar"/>
    <w:uiPriority w:val="99"/>
    <w:unhideWhenUsed/>
    <w:rsid w:val="00BD770D"/>
    <w:pPr>
      <w:tabs>
        <w:tab w:val="center" w:pos="4680"/>
        <w:tab w:val="right" w:pos="9360"/>
      </w:tabs>
    </w:pPr>
  </w:style>
  <w:style w:type="character" w:customStyle="1" w:styleId="HeaderChar">
    <w:name w:val="Header Char"/>
    <w:basedOn w:val="DefaultParagraphFont"/>
    <w:link w:val="Header"/>
    <w:uiPriority w:val="99"/>
    <w:rsid w:val="00BD770D"/>
    <w:rPr>
      <w:rFonts w:ascii="Times New Roman" w:hAnsi="Times New Roman" w:cs="Times New Roman"/>
      <w:sz w:val="24"/>
    </w:rPr>
  </w:style>
  <w:style w:type="paragraph" w:styleId="Footer">
    <w:name w:val="footer"/>
    <w:basedOn w:val="Normal"/>
    <w:link w:val="FooterChar"/>
    <w:uiPriority w:val="99"/>
    <w:unhideWhenUsed/>
    <w:rsid w:val="00BD770D"/>
    <w:pPr>
      <w:tabs>
        <w:tab w:val="center" w:pos="4680"/>
        <w:tab w:val="right" w:pos="9360"/>
      </w:tabs>
    </w:pPr>
  </w:style>
  <w:style w:type="character" w:customStyle="1" w:styleId="FooterChar">
    <w:name w:val="Footer Char"/>
    <w:basedOn w:val="DefaultParagraphFont"/>
    <w:link w:val="Footer"/>
    <w:uiPriority w:val="99"/>
    <w:rsid w:val="00BD770D"/>
    <w:rPr>
      <w:rFonts w:ascii="Times New Roman" w:hAnsi="Times New Roman" w:cs="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1F"/>
    <w:pPr>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
    <w:qFormat/>
    <w:rsid w:val="0050001F"/>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0001F"/>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0001F"/>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0001F"/>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0001F"/>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0001F"/>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0001F"/>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0001F"/>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0001F"/>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0001F"/>
  </w:style>
  <w:style w:type="character" w:customStyle="1" w:styleId="Heading1Char">
    <w:name w:val="Heading 1 Char"/>
    <w:basedOn w:val="DefaultParagraphFont"/>
    <w:link w:val="Heading1"/>
    <w:uiPriority w:val="9"/>
    <w:rsid w:val="005000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0001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0001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0001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0001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0001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0001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0001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0001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0001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0001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0001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50001F"/>
    <w:rPr>
      <w:rFonts w:asciiTheme="majorHAnsi" w:eastAsiaTheme="majorEastAsia" w:hAnsiTheme="majorHAnsi" w:cstheme="majorBidi"/>
      <w:i/>
      <w:iCs/>
      <w:spacing w:val="13"/>
      <w:sz w:val="24"/>
      <w:szCs w:val="24"/>
    </w:rPr>
  </w:style>
  <w:style w:type="character" w:styleId="Strong">
    <w:name w:val="Strong"/>
    <w:uiPriority w:val="22"/>
    <w:qFormat/>
    <w:rsid w:val="0050001F"/>
    <w:rPr>
      <w:b/>
      <w:bCs/>
    </w:rPr>
  </w:style>
  <w:style w:type="character" w:styleId="Emphasis">
    <w:name w:val="Emphasis"/>
    <w:uiPriority w:val="20"/>
    <w:qFormat/>
    <w:rsid w:val="0050001F"/>
    <w:rPr>
      <w:b/>
      <w:bCs/>
      <w:i/>
      <w:iCs/>
      <w:spacing w:val="10"/>
      <w:bdr w:val="none" w:sz="0" w:space="0" w:color="auto"/>
      <w:shd w:val="clear" w:color="auto" w:fill="auto"/>
    </w:rPr>
  </w:style>
  <w:style w:type="paragraph" w:styleId="ListParagraph">
    <w:name w:val="List Paragraph"/>
    <w:basedOn w:val="Normal"/>
    <w:uiPriority w:val="34"/>
    <w:qFormat/>
    <w:rsid w:val="0050001F"/>
    <w:pPr>
      <w:ind w:left="720"/>
      <w:contextualSpacing/>
    </w:pPr>
  </w:style>
  <w:style w:type="paragraph" w:styleId="Quote">
    <w:name w:val="Quote"/>
    <w:basedOn w:val="Normal"/>
    <w:next w:val="Normal"/>
    <w:link w:val="QuoteChar"/>
    <w:uiPriority w:val="29"/>
    <w:qFormat/>
    <w:rsid w:val="0050001F"/>
    <w:pPr>
      <w:spacing w:before="200"/>
      <w:ind w:left="360" w:right="360"/>
    </w:pPr>
    <w:rPr>
      <w:i/>
      <w:iCs/>
    </w:rPr>
  </w:style>
  <w:style w:type="character" w:customStyle="1" w:styleId="QuoteChar">
    <w:name w:val="Quote Char"/>
    <w:basedOn w:val="DefaultParagraphFont"/>
    <w:link w:val="Quote"/>
    <w:uiPriority w:val="29"/>
    <w:rsid w:val="0050001F"/>
    <w:rPr>
      <w:i/>
      <w:iCs/>
    </w:rPr>
  </w:style>
  <w:style w:type="paragraph" w:styleId="IntenseQuote">
    <w:name w:val="Intense Quote"/>
    <w:basedOn w:val="Normal"/>
    <w:next w:val="Normal"/>
    <w:link w:val="IntenseQuoteChar"/>
    <w:uiPriority w:val="30"/>
    <w:qFormat/>
    <w:rsid w:val="0050001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0001F"/>
    <w:rPr>
      <w:b/>
      <w:bCs/>
      <w:i/>
      <w:iCs/>
    </w:rPr>
  </w:style>
  <w:style w:type="character" w:styleId="SubtleEmphasis">
    <w:name w:val="Subtle Emphasis"/>
    <w:uiPriority w:val="19"/>
    <w:qFormat/>
    <w:rsid w:val="0050001F"/>
    <w:rPr>
      <w:i/>
      <w:iCs/>
    </w:rPr>
  </w:style>
  <w:style w:type="character" w:styleId="IntenseEmphasis">
    <w:name w:val="Intense Emphasis"/>
    <w:uiPriority w:val="21"/>
    <w:qFormat/>
    <w:rsid w:val="0050001F"/>
    <w:rPr>
      <w:b/>
      <w:bCs/>
    </w:rPr>
  </w:style>
  <w:style w:type="character" w:styleId="SubtleReference">
    <w:name w:val="Subtle Reference"/>
    <w:uiPriority w:val="31"/>
    <w:qFormat/>
    <w:rsid w:val="0050001F"/>
    <w:rPr>
      <w:smallCaps/>
    </w:rPr>
  </w:style>
  <w:style w:type="character" w:styleId="IntenseReference">
    <w:name w:val="Intense Reference"/>
    <w:uiPriority w:val="32"/>
    <w:qFormat/>
    <w:rsid w:val="0050001F"/>
    <w:rPr>
      <w:smallCaps/>
      <w:spacing w:val="5"/>
      <w:u w:val="single"/>
    </w:rPr>
  </w:style>
  <w:style w:type="character" w:styleId="BookTitle">
    <w:name w:val="Book Title"/>
    <w:uiPriority w:val="33"/>
    <w:qFormat/>
    <w:rsid w:val="0050001F"/>
    <w:rPr>
      <w:i/>
      <w:iCs/>
      <w:smallCaps/>
      <w:spacing w:val="5"/>
    </w:rPr>
  </w:style>
  <w:style w:type="paragraph" w:styleId="TOCHeading">
    <w:name w:val="TOC Heading"/>
    <w:basedOn w:val="Heading1"/>
    <w:next w:val="Normal"/>
    <w:uiPriority w:val="39"/>
    <w:semiHidden/>
    <w:unhideWhenUsed/>
    <w:qFormat/>
    <w:rsid w:val="0050001F"/>
    <w:pPr>
      <w:outlineLvl w:val="9"/>
    </w:pPr>
    <w:rPr>
      <w:lang w:bidi="en-US"/>
    </w:rPr>
  </w:style>
  <w:style w:type="character" w:styleId="PlaceholderText">
    <w:name w:val="Placeholder Text"/>
    <w:basedOn w:val="DefaultParagraphFont"/>
    <w:uiPriority w:val="99"/>
    <w:semiHidden/>
    <w:rsid w:val="00213A0C"/>
    <w:rPr>
      <w:color w:val="808080"/>
    </w:rPr>
  </w:style>
  <w:style w:type="paragraph" w:styleId="BalloonText">
    <w:name w:val="Balloon Text"/>
    <w:basedOn w:val="Normal"/>
    <w:link w:val="BalloonTextChar"/>
    <w:uiPriority w:val="99"/>
    <w:semiHidden/>
    <w:unhideWhenUsed/>
    <w:rsid w:val="00213A0C"/>
    <w:rPr>
      <w:rFonts w:ascii="Tahoma" w:hAnsi="Tahoma" w:cs="Tahoma"/>
      <w:sz w:val="16"/>
      <w:szCs w:val="16"/>
    </w:rPr>
  </w:style>
  <w:style w:type="character" w:customStyle="1" w:styleId="BalloonTextChar">
    <w:name w:val="Balloon Text Char"/>
    <w:basedOn w:val="DefaultParagraphFont"/>
    <w:link w:val="BalloonText"/>
    <w:uiPriority w:val="99"/>
    <w:semiHidden/>
    <w:rsid w:val="00213A0C"/>
    <w:rPr>
      <w:rFonts w:ascii="Tahoma" w:hAnsi="Tahoma" w:cs="Tahoma"/>
      <w:sz w:val="16"/>
      <w:szCs w:val="16"/>
    </w:rPr>
  </w:style>
  <w:style w:type="character" w:customStyle="1" w:styleId="Style1">
    <w:name w:val="Style1"/>
    <w:basedOn w:val="DefaultParagraphFont"/>
    <w:uiPriority w:val="1"/>
    <w:rsid w:val="00213A0C"/>
    <w:rPr>
      <w:rFonts w:asciiTheme="minorHAnsi" w:hAnsiTheme="minorHAnsi"/>
      <w:sz w:val="22"/>
    </w:rPr>
  </w:style>
  <w:style w:type="character" w:styleId="Hyperlink">
    <w:name w:val="Hyperlink"/>
    <w:basedOn w:val="DefaultParagraphFont"/>
    <w:uiPriority w:val="99"/>
    <w:unhideWhenUsed/>
    <w:rsid w:val="00730BC3"/>
    <w:rPr>
      <w:color w:val="0000FF" w:themeColor="hyperlink"/>
      <w:u w:val="single"/>
    </w:rPr>
  </w:style>
  <w:style w:type="table" w:styleId="TableGrid">
    <w:name w:val="Table Grid"/>
    <w:basedOn w:val="TableNormal"/>
    <w:uiPriority w:val="59"/>
    <w:rsid w:val="00CB2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
    <w:name w:val="Medium Grid 3"/>
    <w:basedOn w:val="TableNormal"/>
    <w:uiPriority w:val="69"/>
    <w:rsid w:val="00BD77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Header">
    <w:name w:val="header"/>
    <w:basedOn w:val="Normal"/>
    <w:link w:val="HeaderChar"/>
    <w:uiPriority w:val="99"/>
    <w:unhideWhenUsed/>
    <w:rsid w:val="00BD770D"/>
    <w:pPr>
      <w:tabs>
        <w:tab w:val="center" w:pos="4680"/>
        <w:tab w:val="right" w:pos="9360"/>
      </w:tabs>
    </w:pPr>
  </w:style>
  <w:style w:type="character" w:customStyle="1" w:styleId="HeaderChar">
    <w:name w:val="Header Char"/>
    <w:basedOn w:val="DefaultParagraphFont"/>
    <w:link w:val="Header"/>
    <w:uiPriority w:val="99"/>
    <w:rsid w:val="00BD770D"/>
    <w:rPr>
      <w:rFonts w:ascii="Times New Roman" w:hAnsi="Times New Roman" w:cs="Times New Roman"/>
      <w:sz w:val="24"/>
    </w:rPr>
  </w:style>
  <w:style w:type="paragraph" w:styleId="Footer">
    <w:name w:val="footer"/>
    <w:basedOn w:val="Normal"/>
    <w:link w:val="FooterChar"/>
    <w:uiPriority w:val="99"/>
    <w:unhideWhenUsed/>
    <w:rsid w:val="00BD770D"/>
    <w:pPr>
      <w:tabs>
        <w:tab w:val="center" w:pos="4680"/>
        <w:tab w:val="right" w:pos="9360"/>
      </w:tabs>
    </w:pPr>
  </w:style>
  <w:style w:type="character" w:customStyle="1" w:styleId="FooterChar">
    <w:name w:val="Footer Char"/>
    <w:basedOn w:val="DefaultParagraphFont"/>
    <w:link w:val="Footer"/>
    <w:uiPriority w:val="99"/>
    <w:rsid w:val="00BD770D"/>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2490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ervices.pepperdine.edu/oie/learning-outcomes/assessment-tools.aspx"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rvices.pepperdine.edu/oie/resources/educational-effectiveness-indicators.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9C8BE49F-727A-4791-A72A-2BDD33A71C0C}"/>
      </w:docPartPr>
      <w:docPartBody>
        <w:p w:rsidR="001C3421" w:rsidRDefault="00FF2DC4">
          <w:r w:rsidRPr="007C5E99">
            <w:rPr>
              <w:rStyle w:val="PlaceholderText"/>
            </w:rPr>
            <w:t>Click here to enter text.</w:t>
          </w:r>
        </w:p>
      </w:docPartBody>
    </w:docPart>
    <w:docPart>
      <w:docPartPr>
        <w:name w:val="9904CBE954BA484BAAFCE95591C83584"/>
        <w:category>
          <w:name w:val="General"/>
          <w:gallery w:val="placeholder"/>
        </w:category>
        <w:types>
          <w:type w:val="bbPlcHdr"/>
        </w:types>
        <w:behaviors>
          <w:behavior w:val="content"/>
        </w:behaviors>
        <w:guid w:val="{8D7686FD-9C50-491D-8999-2197DFA1468A}"/>
      </w:docPartPr>
      <w:docPartBody>
        <w:p w:rsidR="001C3421" w:rsidRDefault="00FF2DC4" w:rsidP="00FF2DC4">
          <w:pPr>
            <w:pStyle w:val="9904CBE954BA484BAAFCE95591C83584"/>
          </w:pPr>
          <w:r w:rsidRPr="007C5E99">
            <w:rPr>
              <w:rStyle w:val="PlaceholderText"/>
            </w:rPr>
            <w:t>Click here to enter text.</w:t>
          </w:r>
        </w:p>
      </w:docPartBody>
    </w:docPart>
    <w:docPart>
      <w:docPartPr>
        <w:name w:val="095F2E2986DE4BA492E82943601A9F92"/>
        <w:category>
          <w:name w:val="General"/>
          <w:gallery w:val="placeholder"/>
        </w:category>
        <w:types>
          <w:type w:val="bbPlcHdr"/>
        </w:types>
        <w:behaviors>
          <w:behavior w:val="content"/>
        </w:behaviors>
        <w:guid w:val="{AB7F9194-4C0D-4857-ADDF-1C3C4C756DD3}"/>
      </w:docPartPr>
      <w:docPartBody>
        <w:p w:rsidR="001C3421" w:rsidRDefault="00FF2DC4" w:rsidP="00FF2DC4">
          <w:pPr>
            <w:pStyle w:val="095F2E2986DE4BA492E82943601A9F92"/>
          </w:pPr>
          <w:r w:rsidRPr="007C5E99">
            <w:rPr>
              <w:rStyle w:val="PlaceholderText"/>
            </w:rPr>
            <w:t>Click here to enter text.</w:t>
          </w:r>
        </w:p>
      </w:docPartBody>
    </w:docPart>
    <w:docPart>
      <w:docPartPr>
        <w:name w:val="49E8801F92554447B13DE425B7E95CED"/>
        <w:category>
          <w:name w:val="General"/>
          <w:gallery w:val="placeholder"/>
        </w:category>
        <w:types>
          <w:type w:val="bbPlcHdr"/>
        </w:types>
        <w:behaviors>
          <w:behavior w:val="content"/>
        </w:behaviors>
        <w:guid w:val="{E7ED9B74-924A-40B9-814E-155B569B6880}"/>
      </w:docPartPr>
      <w:docPartBody>
        <w:p w:rsidR="001C3421" w:rsidRDefault="00FF2DC4" w:rsidP="00FF2DC4">
          <w:pPr>
            <w:pStyle w:val="49E8801F92554447B13DE425B7E95CED"/>
          </w:pPr>
          <w:r w:rsidRPr="007C5E99">
            <w:rPr>
              <w:rStyle w:val="PlaceholderText"/>
            </w:rPr>
            <w:t>Click here to enter text.</w:t>
          </w:r>
        </w:p>
      </w:docPartBody>
    </w:docPart>
    <w:docPart>
      <w:docPartPr>
        <w:name w:val="B848B91CEDDC4935B205D181894FD66E"/>
        <w:category>
          <w:name w:val="General"/>
          <w:gallery w:val="placeholder"/>
        </w:category>
        <w:types>
          <w:type w:val="bbPlcHdr"/>
        </w:types>
        <w:behaviors>
          <w:behavior w:val="content"/>
        </w:behaviors>
        <w:guid w:val="{D0716AD9-8B0E-433C-86C7-94F74B3CF144}"/>
      </w:docPartPr>
      <w:docPartBody>
        <w:p w:rsidR="00A01328" w:rsidRDefault="006E1428" w:rsidP="006E1428">
          <w:pPr>
            <w:pStyle w:val="B848B91CEDDC4935B205D181894FD66E"/>
          </w:pPr>
          <w:r w:rsidRPr="007C5E99">
            <w:rPr>
              <w:rStyle w:val="PlaceholderText"/>
            </w:rPr>
            <w:t>Click here to enter text.</w:t>
          </w:r>
        </w:p>
      </w:docPartBody>
    </w:docPart>
    <w:docPart>
      <w:docPartPr>
        <w:name w:val="A661E110FC484139A32AB00641B388ED"/>
        <w:category>
          <w:name w:val="General"/>
          <w:gallery w:val="placeholder"/>
        </w:category>
        <w:types>
          <w:type w:val="bbPlcHdr"/>
        </w:types>
        <w:behaviors>
          <w:behavior w:val="content"/>
        </w:behaviors>
        <w:guid w:val="{2AFC8E33-569A-4F3A-8AF5-7B5BC43929BB}"/>
      </w:docPartPr>
      <w:docPartBody>
        <w:p w:rsidR="00A01328" w:rsidRDefault="006E1428" w:rsidP="006E1428">
          <w:pPr>
            <w:pStyle w:val="A661E110FC484139A32AB00641B388ED"/>
          </w:pPr>
          <w:r w:rsidRPr="007C5E99">
            <w:rPr>
              <w:rStyle w:val="PlaceholderText"/>
            </w:rPr>
            <w:t>Click here to enter text.</w:t>
          </w:r>
        </w:p>
      </w:docPartBody>
    </w:docPart>
    <w:docPart>
      <w:docPartPr>
        <w:name w:val="72B7D51149FA4064877BECE34F395243"/>
        <w:category>
          <w:name w:val="General"/>
          <w:gallery w:val="placeholder"/>
        </w:category>
        <w:types>
          <w:type w:val="bbPlcHdr"/>
        </w:types>
        <w:behaviors>
          <w:behavior w:val="content"/>
        </w:behaviors>
        <w:guid w:val="{E967AF98-DBE3-4413-B167-22B0D08597D2}"/>
      </w:docPartPr>
      <w:docPartBody>
        <w:p w:rsidR="00A01328" w:rsidRDefault="006E1428" w:rsidP="006E1428">
          <w:pPr>
            <w:pStyle w:val="72B7D51149FA4064877BECE34F395243"/>
          </w:pPr>
          <w:r w:rsidRPr="007C5E99">
            <w:rPr>
              <w:rStyle w:val="PlaceholderText"/>
            </w:rPr>
            <w:t>Click here to enter text.</w:t>
          </w:r>
        </w:p>
      </w:docPartBody>
    </w:docPart>
    <w:docPart>
      <w:docPartPr>
        <w:name w:val="9493A02D6A334F18BD875B086AEBFE28"/>
        <w:category>
          <w:name w:val="General"/>
          <w:gallery w:val="placeholder"/>
        </w:category>
        <w:types>
          <w:type w:val="bbPlcHdr"/>
        </w:types>
        <w:behaviors>
          <w:behavior w:val="content"/>
        </w:behaviors>
        <w:guid w:val="{13A54BD8-4E8F-4973-BF8F-E5D0A45A3240}"/>
      </w:docPartPr>
      <w:docPartBody>
        <w:p w:rsidR="00A01328" w:rsidRDefault="006E1428" w:rsidP="006E1428">
          <w:pPr>
            <w:pStyle w:val="9493A02D6A334F18BD875B086AEBFE28"/>
          </w:pPr>
          <w:r w:rsidRPr="007C5E99">
            <w:rPr>
              <w:rStyle w:val="PlaceholderText"/>
            </w:rPr>
            <w:t>Click here to enter text.</w:t>
          </w:r>
        </w:p>
      </w:docPartBody>
    </w:docPart>
    <w:docPart>
      <w:docPartPr>
        <w:name w:val="DDCC787930651748B76BF9DBA2C08D94"/>
        <w:category>
          <w:name w:val="General"/>
          <w:gallery w:val="placeholder"/>
        </w:category>
        <w:types>
          <w:type w:val="bbPlcHdr"/>
        </w:types>
        <w:behaviors>
          <w:behavior w:val="content"/>
        </w:behaviors>
        <w:guid w:val="{801286AE-7295-884E-9DCA-CE8DEFECA60A}"/>
      </w:docPartPr>
      <w:docPartBody>
        <w:p w:rsidR="00706A58" w:rsidRDefault="00170CB1" w:rsidP="00170CB1">
          <w:pPr>
            <w:pStyle w:val="DDCC787930651748B76BF9DBA2C08D94"/>
          </w:pPr>
          <w:r w:rsidRPr="007C5E99">
            <w:rPr>
              <w:rStyle w:val="PlaceholderText"/>
            </w:rPr>
            <w:t>Click here to enter text.</w:t>
          </w:r>
        </w:p>
      </w:docPartBody>
    </w:docPart>
    <w:docPart>
      <w:docPartPr>
        <w:name w:val="4154312C6DCA584DA7135A65EEE69741"/>
        <w:category>
          <w:name w:val="General"/>
          <w:gallery w:val="placeholder"/>
        </w:category>
        <w:types>
          <w:type w:val="bbPlcHdr"/>
        </w:types>
        <w:behaviors>
          <w:behavior w:val="content"/>
        </w:behaviors>
        <w:guid w:val="{8DEE6FB8-ECC8-1A43-ACAA-8CD9EBFFDB5C}"/>
      </w:docPartPr>
      <w:docPartBody>
        <w:p w:rsidR="00706A58" w:rsidRDefault="00170CB1" w:rsidP="00170CB1">
          <w:pPr>
            <w:pStyle w:val="4154312C6DCA584DA7135A65EEE69741"/>
          </w:pPr>
          <w:r w:rsidRPr="007C5E99">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F2DC4"/>
    <w:rsid w:val="00061CB9"/>
    <w:rsid w:val="000C3814"/>
    <w:rsid w:val="001219F1"/>
    <w:rsid w:val="00170CB1"/>
    <w:rsid w:val="001C3421"/>
    <w:rsid w:val="001D5CD3"/>
    <w:rsid w:val="00314E2E"/>
    <w:rsid w:val="006E1428"/>
    <w:rsid w:val="00706A58"/>
    <w:rsid w:val="00A01328"/>
    <w:rsid w:val="00B41344"/>
    <w:rsid w:val="00CB1C55"/>
    <w:rsid w:val="00E02952"/>
    <w:rsid w:val="00E908A6"/>
    <w:rsid w:val="00FF2D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4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CB1"/>
    <w:rPr>
      <w:color w:val="808080"/>
    </w:rPr>
  </w:style>
  <w:style w:type="paragraph" w:customStyle="1" w:styleId="7612514A8B8D4F6D92A7FBC3DA73B7C6">
    <w:name w:val="7612514A8B8D4F6D92A7FBC3DA73B7C6"/>
    <w:rsid w:val="00FF2DC4"/>
  </w:style>
  <w:style w:type="paragraph" w:customStyle="1" w:styleId="9904CBE954BA484BAAFCE95591C83584">
    <w:name w:val="9904CBE954BA484BAAFCE95591C83584"/>
    <w:rsid w:val="00FF2DC4"/>
  </w:style>
  <w:style w:type="paragraph" w:customStyle="1" w:styleId="095F2E2986DE4BA492E82943601A9F92">
    <w:name w:val="095F2E2986DE4BA492E82943601A9F92"/>
    <w:rsid w:val="00FF2DC4"/>
  </w:style>
  <w:style w:type="paragraph" w:customStyle="1" w:styleId="49E8801F92554447B13DE425B7E95CED">
    <w:name w:val="49E8801F92554447B13DE425B7E95CED"/>
    <w:rsid w:val="00FF2DC4"/>
  </w:style>
  <w:style w:type="paragraph" w:customStyle="1" w:styleId="14B0CB2E5D3941B4905D2248CCA8A6B0">
    <w:name w:val="14B0CB2E5D3941B4905D2248CCA8A6B0"/>
    <w:rsid w:val="00FF2DC4"/>
  </w:style>
  <w:style w:type="paragraph" w:customStyle="1" w:styleId="A66D84FC64D54D93B27B18C5C93804C0">
    <w:name w:val="A66D84FC64D54D93B27B18C5C93804C0"/>
    <w:rsid w:val="00FF2DC4"/>
  </w:style>
  <w:style w:type="paragraph" w:customStyle="1" w:styleId="8E529926525244528B495A83A6F85486">
    <w:name w:val="8E529926525244528B495A83A6F85486"/>
    <w:rsid w:val="00FF2DC4"/>
  </w:style>
  <w:style w:type="paragraph" w:customStyle="1" w:styleId="80587F0CC9CF48B4859C02A03B57AAA0">
    <w:name w:val="80587F0CC9CF48B4859C02A03B57AAA0"/>
    <w:rsid w:val="00FF2DC4"/>
  </w:style>
  <w:style w:type="paragraph" w:customStyle="1" w:styleId="7D17C739EAB040F7B5814C5432735C78">
    <w:name w:val="7D17C739EAB040F7B5814C5432735C78"/>
    <w:rsid w:val="00FF2DC4"/>
  </w:style>
  <w:style w:type="paragraph" w:customStyle="1" w:styleId="83F1ABB2BEA04ED99F0F17866A491AF3">
    <w:name w:val="83F1ABB2BEA04ED99F0F17866A491AF3"/>
    <w:rsid w:val="00FF2DC4"/>
  </w:style>
  <w:style w:type="paragraph" w:customStyle="1" w:styleId="FD5F598EBB264C0ABA573229FA583D70">
    <w:name w:val="FD5F598EBB264C0ABA573229FA583D70"/>
    <w:rsid w:val="00FF2DC4"/>
  </w:style>
  <w:style w:type="paragraph" w:customStyle="1" w:styleId="BDBD4DB03CD2436EAA7CB2E525F7793D">
    <w:name w:val="BDBD4DB03CD2436EAA7CB2E525F7793D"/>
    <w:rsid w:val="00FF2DC4"/>
  </w:style>
  <w:style w:type="paragraph" w:customStyle="1" w:styleId="A4AF2A84AD02479DADA74C5FA0B40AE2">
    <w:name w:val="A4AF2A84AD02479DADA74C5FA0B40AE2"/>
    <w:rsid w:val="00FF2DC4"/>
  </w:style>
  <w:style w:type="paragraph" w:customStyle="1" w:styleId="CC3DB8A025FD4BC08A63542DF77E75F5">
    <w:name w:val="CC3DB8A025FD4BC08A63542DF77E75F5"/>
    <w:rsid w:val="00FF2DC4"/>
  </w:style>
  <w:style w:type="paragraph" w:customStyle="1" w:styleId="40D0E534E8D14F0D806DCF37EF9413DC">
    <w:name w:val="40D0E534E8D14F0D806DCF37EF9413DC"/>
    <w:rsid w:val="00FF2DC4"/>
  </w:style>
  <w:style w:type="paragraph" w:customStyle="1" w:styleId="DAFAC02C7C4E47D8B8AF04DD2C5B91BC">
    <w:name w:val="DAFAC02C7C4E47D8B8AF04DD2C5B91BC"/>
    <w:rsid w:val="001C3421"/>
  </w:style>
  <w:style w:type="paragraph" w:customStyle="1" w:styleId="8907A8A8A808497A961DFCFB61F1C8E6">
    <w:name w:val="8907A8A8A808497A961DFCFB61F1C8E6"/>
    <w:rsid w:val="001C3421"/>
  </w:style>
  <w:style w:type="paragraph" w:customStyle="1" w:styleId="C08F119EC26E4C01B72D1F80F57CA50B">
    <w:name w:val="C08F119EC26E4C01B72D1F80F57CA50B"/>
    <w:rsid w:val="001C3421"/>
  </w:style>
  <w:style w:type="paragraph" w:customStyle="1" w:styleId="A915F9468E5E46F4A00ADE700718E61D">
    <w:name w:val="A915F9468E5E46F4A00ADE700718E61D"/>
    <w:rsid w:val="001C3421"/>
  </w:style>
  <w:style w:type="paragraph" w:customStyle="1" w:styleId="B848B91CEDDC4935B205D181894FD66E">
    <w:name w:val="B848B91CEDDC4935B205D181894FD66E"/>
    <w:rsid w:val="006E1428"/>
  </w:style>
  <w:style w:type="paragraph" w:customStyle="1" w:styleId="A661E110FC484139A32AB00641B388ED">
    <w:name w:val="A661E110FC484139A32AB00641B388ED"/>
    <w:rsid w:val="006E1428"/>
  </w:style>
  <w:style w:type="paragraph" w:customStyle="1" w:styleId="72B7D51149FA4064877BECE34F395243">
    <w:name w:val="72B7D51149FA4064877BECE34F395243"/>
    <w:rsid w:val="006E1428"/>
  </w:style>
  <w:style w:type="paragraph" w:customStyle="1" w:styleId="9493A02D6A334F18BD875B086AEBFE28">
    <w:name w:val="9493A02D6A334F18BD875B086AEBFE28"/>
    <w:rsid w:val="006E1428"/>
  </w:style>
  <w:style w:type="paragraph" w:customStyle="1" w:styleId="DDCC787930651748B76BF9DBA2C08D94">
    <w:name w:val="DDCC787930651748B76BF9DBA2C08D94"/>
    <w:rsid w:val="00170CB1"/>
    <w:pPr>
      <w:spacing w:after="0" w:line="240" w:lineRule="auto"/>
    </w:pPr>
    <w:rPr>
      <w:sz w:val="24"/>
      <w:szCs w:val="24"/>
      <w:lang w:eastAsia="ja-JP"/>
    </w:rPr>
  </w:style>
  <w:style w:type="paragraph" w:customStyle="1" w:styleId="4154312C6DCA584DA7135A65EEE69741">
    <w:name w:val="4154312C6DCA584DA7135A65EEE69741"/>
    <w:rsid w:val="00170CB1"/>
    <w:pPr>
      <w:spacing w:after="0" w:line="240" w:lineRule="auto"/>
    </w:pPr>
    <w:rPr>
      <w:sz w:val="24"/>
      <w:szCs w:val="24"/>
      <w:lang w:eastAsia="ja-JP"/>
    </w:rPr>
  </w:style>
  <w:style w:type="paragraph" w:customStyle="1" w:styleId="048AC74F8D67784C9AB823E69FE98498">
    <w:name w:val="048AC74F8D67784C9AB823E69FE98498"/>
    <w:rsid w:val="00170CB1"/>
    <w:pPr>
      <w:spacing w:after="0" w:line="240" w:lineRule="auto"/>
    </w:pPr>
    <w:rPr>
      <w:sz w:val="24"/>
      <w:szCs w:val="24"/>
      <w:lang w:eastAsia="ja-JP"/>
    </w:rPr>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D5674-6DA2-44AE-8220-E5428B233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Pepperdine University</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Feltner</dc:creator>
  <cp:lastModifiedBy>Administrator</cp:lastModifiedBy>
  <cp:revision>3</cp:revision>
  <cp:lastPrinted>2011-09-13T00:35:00Z</cp:lastPrinted>
  <dcterms:created xsi:type="dcterms:W3CDTF">2012-05-21T16:22:00Z</dcterms:created>
  <dcterms:modified xsi:type="dcterms:W3CDTF">2012-05-25T21:49:00Z</dcterms:modified>
</cp:coreProperties>
</file>