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03D2B" w14:textId="77777777" w:rsidR="005E0C1A" w:rsidRPr="002E3428" w:rsidRDefault="005E0C1A" w:rsidP="005E0C1A">
      <w:pPr>
        <w:ind w:right="-14"/>
        <w:jc w:val="center"/>
        <w:rPr>
          <w:b/>
          <w:bCs/>
          <w:sz w:val="32"/>
          <w:szCs w:val="32"/>
        </w:rPr>
      </w:pPr>
      <w:r>
        <w:rPr>
          <w:b/>
          <w:bCs/>
          <w:sz w:val="32"/>
          <w:szCs w:val="32"/>
        </w:rPr>
        <w:t>Nancy M. Solano</w:t>
      </w:r>
    </w:p>
    <w:p w14:paraId="08377909" w14:textId="77777777" w:rsidR="005E0C1A" w:rsidRPr="002E3428" w:rsidRDefault="005E0C1A" w:rsidP="005E0C1A">
      <w:pPr>
        <w:autoSpaceDE w:val="0"/>
        <w:autoSpaceDN w:val="0"/>
        <w:adjustRightInd w:val="0"/>
        <w:ind w:right="-14"/>
        <w:jc w:val="center"/>
        <w:rPr>
          <w:sz w:val="20"/>
          <w:szCs w:val="20"/>
        </w:rPr>
      </w:pPr>
      <w:r w:rsidRPr="002E3428">
        <w:rPr>
          <w:sz w:val="20"/>
          <w:szCs w:val="20"/>
        </w:rPr>
        <w:t xml:space="preserve">(310) 506-4000 </w:t>
      </w:r>
      <w:r w:rsidRPr="002E3428">
        <w:rPr>
          <w:sz w:val="20"/>
          <w:szCs w:val="20"/>
        </w:rPr>
        <w:sym w:font="Symbol" w:char="F0A8"/>
      </w:r>
      <w:r w:rsidRPr="002E3428">
        <w:rPr>
          <w:sz w:val="20"/>
          <w:szCs w:val="20"/>
        </w:rPr>
        <w:t xml:space="preserve"> </w:t>
      </w:r>
      <w:r>
        <w:rPr>
          <w:sz w:val="20"/>
          <w:szCs w:val="20"/>
        </w:rPr>
        <w:t>Nancy.solano</w:t>
      </w:r>
      <w:r w:rsidRPr="002E3428">
        <w:rPr>
          <w:sz w:val="20"/>
          <w:szCs w:val="20"/>
        </w:rPr>
        <w:t xml:space="preserve">@pepperdine.edu </w:t>
      </w:r>
    </w:p>
    <w:p w14:paraId="532AFCA6" w14:textId="77777777" w:rsidR="005E0C1A" w:rsidRDefault="005E0C1A" w:rsidP="005E0C1A">
      <w:pPr>
        <w:ind w:right="-14"/>
        <w:jc w:val="center"/>
        <w:rPr>
          <w:b/>
          <w:bCs/>
          <w:sz w:val="20"/>
          <w:szCs w:val="20"/>
        </w:rPr>
      </w:pPr>
    </w:p>
    <w:p w14:paraId="332B56DB" w14:textId="77777777" w:rsidR="005E0C1A" w:rsidRDefault="005E0C1A" w:rsidP="005E0C1A">
      <w:pPr>
        <w:pBdr>
          <w:bottom w:val="single" w:sz="4" w:space="1" w:color="auto"/>
        </w:pBdr>
        <w:ind w:right="-14"/>
        <w:rPr>
          <w:b/>
          <w:bCs/>
          <w:sz w:val="20"/>
          <w:szCs w:val="20"/>
        </w:rPr>
      </w:pPr>
      <w:r>
        <w:rPr>
          <w:b/>
          <w:bCs/>
          <w:sz w:val="20"/>
          <w:szCs w:val="20"/>
        </w:rPr>
        <w:t>EDUCATION</w:t>
      </w:r>
    </w:p>
    <w:p w14:paraId="20AFCE47" w14:textId="01820847" w:rsidR="005E0C1A" w:rsidRDefault="005E0C1A" w:rsidP="005E0C1A">
      <w:pPr>
        <w:ind w:right="-14"/>
        <w:rPr>
          <w:sz w:val="20"/>
          <w:szCs w:val="20"/>
        </w:rPr>
      </w:pPr>
      <w:r w:rsidRPr="00A4513E">
        <w:rPr>
          <w:b/>
          <w:bCs/>
          <w:sz w:val="20"/>
          <w:szCs w:val="20"/>
        </w:rPr>
        <w:t>Pepperdine University</w:t>
      </w:r>
      <w:r>
        <w:rPr>
          <w:sz w:val="20"/>
          <w:szCs w:val="20"/>
        </w:rPr>
        <w:t>, Malibu, CA</w:t>
      </w:r>
      <w:r>
        <w:rPr>
          <w:b/>
          <w:bCs/>
          <w:sz w:val="20"/>
          <w:szCs w:val="20"/>
        </w:rPr>
        <w:t xml:space="preserve">        </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w:t>
      </w:r>
      <w:r>
        <w:rPr>
          <w:b/>
          <w:bCs/>
          <w:sz w:val="20"/>
          <w:szCs w:val="20"/>
        </w:rPr>
        <w:tab/>
        <w:t xml:space="preserve">            </w:t>
      </w:r>
      <w:r>
        <w:rPr>
          <w:sz w:val="20"/>
          <w:szCs w:val="20"/>
        </w:rPr>
        <w:t>May</w:t>
      </w:r>
      <w:r w:rsidRPr="002E3428">
        <w:rPr>
          <w:sz w:val="20"/>
          <w:szCs w:val="20"/>
        </w:rPr>
        <w:t xml:space="preserve"> 202</w:t>
      </w:r>
      <w:r w:rsidR="00261BEF">
        <w:rPr>
          <w:sz w:val="20"/>
          <w:szCs w:val="20"/>
        </w:rPr>
        <w:t>5</w:t>
      </w:r>
    </w:p>
    <w:p w14:paraId="13892E8C" w14:textId="77777777" w:rsidR="005E0C1A" w:rsidRDefault="005E0C1A" w:rsidP="005E0C1A">
      <w:pPr>
        <w:ind w:right="-14"/>
        <w:rPr>
          <w:b/>
          <w:bCs/>
          <w:sz w:val="20"/>
          <w:szCs w:val="20"/>
        </w:rPr>
      </w:pPr>
      <w:r>
        <w:rPr>
          <w:b/>
          <w:bCs/>
          <w:sz w:val="20"/>
          <w:szCs w:val="20"/>
        </w:rPr>
        <w:t>Bachelor of Science in Sports Medicine</w:t>
      </w:r>
    </w:p>
    <w:p w14:paraId="10CB5F8B" w14:textId="20C91E69" w:rsidR="005E0C1A" w:rsidRPr="00A4513E" w:rsidRDefault="005E0C1A" w:rsidP="005E0C1A">
      <w:pPr>
        <w:pStyle w:val="ListParagraph"/>
        <w:numPr>
          <w:ilvl w:val="0"/>
          <w:numId w:val="1"/>
        </w:numPr>
        <w:ind w:right="-14"/>
        <w:rPr>
          <w:b/>
          <w:bCs/>
          <w:sz w:val="20"/>
          <w:szCs w:val="20"/>
        </w:rPr>
      </w:pPr>
      <w:r>
        <w:rPr>
          <w:b/>
          <w:bCs/>
          <w:sz w:val="20"/>
          <w:szCs w:val="20"/>
        </w:rPr>
        <w:t>Honors</w:t>
      </w:r>
      <w:r w:rsidRPr="00A4513E">
        <w:rPr>
          <w:b/>
          <w:bCs/>
          <w:sz w:val="20"/>
          <w:szCs w:val="20"/>
        </w:rPr>
        <w:t xml:space="preserve">: </w:t>
      </w:r>
      <w:r w:rsidRPr="00A4513E">
        <w:rPr>
          <w:sz w:val="20"/>
          <w:szCs w:val="20"/>
        </w:rPr>
        <w:t>Dean’s Scholarship for Academic Excellence (20</w:t>
      </w:r>
      <w:r w:rsidR="00150E0F">
        <w:rPr>
          <w:sz w:val="20"/>
          <w:szCs w:val="20"/>
        </w:rPr>
        <w:t>2</w:t>
      </w:r>
      <w:r w:rsidR="00261BEF">
        <w:rPr>
          <w:sz w:val="20"/>
          <w:szCs w:val="20"/>
        </w:rPr>
        <w:t>1</w:t>
      </w:r>
      <w:r>
        <w:rPr>
          <w:sz w:val="20"/>
          <w:szCs w:val="20"/>
        </w:rPr>
        <w:t xml:space="preserve"> – </w:t>
      </w:r>
      <w:r w:rsidRPr="00A4513E">
        <w:rPr>
          <w:sz w:val="20"/>
          <w:szCs w:val="20"/>
        </w:rPr>
        <w:t>20</w:t>
      </w:r>
      <w:r>
        <w:rPr>
          <w:sz w:val="20"/>
          <w:szCs w:val="20"/>
        </w:rPr>
        <w:t>2</w:t>
      </w:r>
      <w:r w:rsidR="00261BEF">
        <w:rPr>
          <w:sz w:val="20"/>
          <w:szCs w:val="20"/>
        </w:rPr>
        <w:t>4</w:t>
      </w:r>
      <w:r w:rsidRPr="00A4513E">
        <w:rPr>
          <w:sz w:val="20"/>
          <w:szCs w:val="20"/>
        </w:rPr>
        <w:t>); Golden Key International Honor Society (20</w:t>
      </w:r>
      <w:r w:rsidR="00150E0F">
        <w:rPr>
          <w:sz w:val="20"/>
          <w:szCs w:val="20"/>
        </w:rPr>
        <w:t>2</w:t>
      </w:r>
      <w:r w:rsidR="00261BEF">
        <w:rPr>
          <w:sz w:val="20"/>
          <w:szCs w:val="20"/>
        </w:rPr>
        <w:t>2</w:t>
      </w:r>
      <w:r>
        <w:rPr>
          <w:sz w:val="20"/>
          <w:szCs w:val="20"/>
        </w:rPr>
        <w:t xml:space="preserve"> – P</w:t>
      </w:r>
      <w:r w:rsidRPr="00A4513E">
        <w:rPr>
          <w:sz w:val="20"/>
          <w:szCs w:val="20"/>
        </w:rPr>
        <w:t xml:space="preserve">resent); Phi </w:t>
      </w:r>
      <w:proofErr w:type="spellStart"/>
      <w:r w:rsidRPr="00A4513E">
        <w:rPr>
          <w:sz w:val="20"/>
          <w:szCs w:val="20"/>
        </w:rPr>
        <w:t>Et</w:t>
      </w:r>
      <w:r>
        <w:rPr>
          <w:sz w:val="20"/>
          <w:szCs w:val="20"/>
        </w:rPr>
        <w:t>a</w:t>
      </w:r>
      <w:proofErr w:type="spellEnd"/>
      <w:r w:rsidRPr="00A4513E">
        <w:rPr>
          <w:sz w:val="20"/>
          <w:szCs w:val="20"/>
        </w:rPr>
        <w:t xml:space="preserve"> Sigma National Honor Society (20</w:t>
      </w:r>
      <w:r w:rsidR="00150E0F">
        <w:rPr>
          <w:sz w:val="20"/>
          <w:szCs w:val="20"/>
        </w:rPr>
        <w:t>2</w:t>
      </w:r>
      <w:r w:rsidR="00261BEF">
        <w:rPr>
          <w:sz w:val="20"/>
          <w:szCs w:val="20"/>
        </w:rPr>
        <w:t>1</w:t>
      </w:r>
      <w:r>
        <w:rPr>
          <w:sz w:val="20"/>
          <w:szCs w:val="20"/>
        </w:rPr>
        <w:t xml:space="preserve"> – P</w:t>
      </w:r>
      <w:r w:rsidRPr="00A4513E">
        <w:rPr>
          <w:sz w:val="20"/>
          <w:szCs w:val="20"/>
        </w:rPr>
        <w:t>resent)</w:t>
      </w:r>
    </w:p>
    <w:p w14:paraId="651D1130" w14:textId="77777777" w:rsidR="005E0C1A" w:rsidRPr="00A4513E" w:rsidRDefault="005E0C1A" w:rsidP="005E0C1A">
      <w:pPr>
        <w:pStyle w:val="ListParagraph"/>
        <w:numPr>
          <w:ilvl w:val="0"/>
          <w:numId w:val="1"/>
        </w:numPr>
        <w:ind w:right="-14"/>
        <w:rPr>
          <w:b/>
          <w:bCs/>
          <w:sz w:val="20"/>
          <w:szCs w:val="20"/>
        </w:rPr>
      </w:pPr>
      <w:r w:rsidRPr="00A4513E">
        <w:rPr>
          <w:b/>
          <w:bCs/>
          <w:sz w:val="20"/>
          <w:szCs w:val="20"/>
        </w:rPr>
        <w:t xml:space="preserve">Relevant Coursework: </w:t>
      </w:r>
      <w:r w:rsidRPr="00A4513E">
        <w:rPr>
          <w:sz w:val="20"/>
          <w:szCs w:val="20"/>
        </w:rPr>
        <w:t>General Chemistry I &amp; II, Cellular Biology, Calculus I, II, &amp; III, Anatomy, Physiology, Exercise Physiology, Physics I &amp; II, Biostatistics, Musculoskeletal Anatomy, Exercise Health &amp; Disease, Neuroscience, Elementary Organic Chemistry, Biomechanics, Math Methods of Physics, Introduction to Computer Programming in C++</w:t>
      </w:r>
    </w:p>
    <w:p w14:paraId="27295966" w14:textId="77777777" w:rsidR="005E0C1A" w:rsidRDefault="005E0C1A" w:rsidP="005E0C1A">
      <w:pPr>
        <w:ind w:right="-14"/>
        <w:rPr>
          <w:b/>
          <w:bCs/>
          <w:sz w:val="20"/>
          <w:szCs w:val="20"/>
        </w:rPr>
      </w:pPr>
    </w:p>
    <w:p w14:paraId="7857544D" w14:textId="77777777" w:rsidR="005E0C1A" w:rsidRPr="002E3428" w:rsidRDefault="005E0C1A" w:rsidP="005E0C1A">
      <w:pPr>
        <w:pBdr>
          <w:bottom w:val="single" w:sz="4" w:space="1" w:color="auto"/>
        </w:pBdr>
        <w:rPr>
          <w:b/>
          <w:bCs/>
          <w:sz w:val="20"/>
          <w:szCs w:val="20"/>
        </w:rPr>
      </w:pPr>
      <w:r w:rsidRPr="002E3428">
        <w:rPr>
          <w:b/>
          <w:bCs/>
          <w:sz w:val="20"/>
          <w:szCs w:val="20"/>
        </w:rPr>
        <w:t xml:space="preserve">RESEARCH EXPERIENCE </w:t>
      </w:r>
    </w:p>
    <w:p w14:paraId="4949FB4B" w14:textId="47D9483E" w:rsidR="005E0C1A" w:rsidRPr="00A4513E" w:rsidRDefault="005E0C1A" w:rsidP="005E0C1A">
      <w:pPr>
        <w:autoSpaceDE w:val="0"/>
        <w:autoSpaceDN w:val="0"/>
        <w:adjustRightInd w:val="0"/>
        <w:rPr>
          <w:sz w:val="20"/>
          <w:szCs w:val="20"/>
        </w:rPr>
      </w:pPr>
      <w:r w:rsidRPr="00A4513E">
        <w:rPr>
          <w:b/>
          <w:bCs/>
          <w:sz w:val="20"/>
          <w:szCs w:val="20"/>
        </w:rPr>
        <w:t>P</w:t>
      </w:r>
      <w:r>
        <w:rPr>
          <w:b/>
          <w:bCs/>
          <w:sz w:val="20"/>
          <w:szCs w:val="20"/>
        </w:rPr>
        <w:t>epperdine</w:t>
      </w:r>
      <w:r w:rsidRPr="00A4513E">
        <w:rPr>
          <w:b/>
          <w:bCs/>
          <w:sz w:val="20"/>
          <w:szCs w:val="20"/>
        </w:rPr>
        <w:t xml:space="preserve"> U</w:t>
      </w:r>
      <w:r>
        <w:rPr>
          <w:b/>
          <w:bCs/>
          <w:sz w:val="20"/>
          <w:szCs w:val="20"/>
        </w:rPr>
        <w:t>niversity,</w:t>
      </w:r>
      <w:r w:rsidRPr="00A4513E">
        <w:rPr>
          <w:b/>
          <w:bCs/>
          <w:sz w:val="20"/>
          <w:szCs w:val="20"/>
        </w:rPr>
        <w:t xml:space="preserve"> </w:t>
      </w:r>
      <w:r w:rsidRPr="00092661">
        <w:rPr>
          <w:sz w:val="20"/>
          <w:szCs w:val="20"/>
        </w:rPr>
        <w:t>Malibu, CA</w:t>
      </w:r>
      <w:r w:rsidRPr="00A4513E">
        <w:rPr>
          <w:b/>
          <w:bCs/>
          <w:sz w:val="20"/>
          <w:szCs w:val="20"/>
        </w:rPr>
        <w:t xml:space="preserve"> </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w:t>
      </w:r>
      <w:r w:rsidRPr="004B4812">
        <w:rPr>
          <w:sz w:val="20"/>
          <w:szCs w:val="20"/>
        </w:rPr>
        <w:t>May 20</w:t>
      </w:r>
      <w:r w:rsidR="00150E0F">
        <w:rPr>
          <w:sz w:val="20"/>
          <w:szCs w:val="20"/>
        </w:rPr>
        <w:t>2</w:t>
      </w:r>
      <w:r w:rsidR="00261BEF">
        <w:rPr>
          <w:sz w:val="20"/>
          <w:szCs w:val="20"/>
        </w:rPr>
        <w:t>2</w:t>
      </w:r>
      <w:r w:rsidRPr="004B4812">
        <w:rPr>
          <w:sz w:val="20"/>
          <w:szCs w:val="20"/>
        </w:rPr>
        <w:t xml:space="preserve"> </w:t>
      </w:r>
      <w:r>
        <w:rPr>
          <w:sz w:val="20"/>
          <w:szCs w:val="20"/>
        </w:rPr>
        <w:t>–</w:t>
      </w:r>
      <w:r w:rsidRPr="004B4812">
        <w:rPr>
          <w:sz w:val="20"/>
          <w:szCs w:val="20"/>
        </w:rPr>
        <w:t xml:space="preserve"> Present</w:t>
      </w:r>
    </w:p>
    <w:p w14:paraId="363A46AF" w14:textId="4A13BCDE" w:rsidR="005E0C1A" w:rsidRPr="00A4513E" w:rsidRDefault="005E0C1A" w:rsidP="005E0C1A">
      <w:pPr>
        <w:autoSpaceDE w:val="0"/>
        <w:autoSpaceDN w:val="0"/>
        <w:adjustRightInd w:val="0"/>
        <w:rPr>
          <w:b/>
          <w:sz w:val="20"/>
          <w:szCs w:val="20"/>
        </w:rPr>
      </w:pPr>
      <w:r w:rsidRPr="00A4513E">
        <w:rPr>
          <w:b/>
          <w:sz w:val="20"/>
          <w:szCs w:val="20"/>
        </w:rPr>
        <w:t>R</w:t>
      </w:r>
      <w:r>
        <w:rPr>
          <w:b/>
          <w:sz w:val="20"/>
          <w:szCs w:val="20"/>
        </w:rPr>
        <w:t>esearch Assistant</w:t>
      </w:r>
      <w:r w:rsidRPr="00A4513E">
        <w:rPr>
          <w:b/>
          <w:sz w:val="20"/>
          <w:szCs w:val="20"/>
        </w:rPr>
        <w:t xml:space="preserve"> </w:t>
      </w:r>
      <w:r>
        <w:rPr>
          <w:b/>
          <w:sz w:val="20"/>
          <w:szCs w:val="20"/>
        </w:rPr>
        <w:t>under</w:t>
      </w:r>
      <w:r w:rsidRPr="00A4513E">
        <w:rPr>
          <w:b/>
          <w:sz w:val="20"/>
          <w:szCs w:val="20"/>
        </w:rPr>
        <w:t xml:space="preserve"> D</w:t>
      </w:r>
      <w:r>
        <w:rPr>
          <w:b/>
          <w:sz w:val="20"/>
          <w:szCs w:val="20"/>
        </w:rPr>
        <w:t>r</w:t>
      </w:r>
      <w:r w:rsidRPr="00A4513E">
        <w:rPr>
          <w:b/>
          <w:sz w:val="20"/>
          <w:szCs w:val="20"/>
        </w:rPr>
        <w:t>. C</w:t>
      </w:r>
      <w:r>
        <w:rPr>
          <w:b/>
          <w:sz w:val="20"/>
          <w:szCs w:val="20"/>
        </w:rPr>
        <w:t>ooker</w:t>
      </w:r>
      <w:r w:rsidRPr="00A4513E">
        <w:rPr>
          <w:b/>
          <w:sz w:val="20"/>
          <w:szCs w:val="20"/>
        </w:rPr>
        <w:t xml:space="preserve"> P</w:t>
      </w:r>
      <w:r>
        <w:rPr>
          <w:b/>
          <w:sz w:val="20"/>
          <w:szCs w:val="20"/>
        </w:rPr>
        <w:t>erkins</w:t>
      </w:r>
      <w:r w:rsidRPr="00A4513E">
        <w:rPr>
          <w:b/>
          <w:sz w:val="20"/>
          <w:szCs w:val="20"/>
        </w:rPr>
        <w:t xml:space="preserve"> S</w:t>
      </w:r>
      <w:r>
        <w:rPr>
          <w:b/>
          <w:sz w:val="20"/>
          <w:szCs w:val="20"/>
        </w:rPr>
        <w:t>torm</w:t>
      </w:r>
      <w:r w:rsidRPr="00A4513E">
        <w:rPr>
          <w:b/>
          <w:sz w:val="20"/>
          <w:szCs w:val="20"/>
        </w:rPr>
        <w:t>, P</w:t>
      </w:r>
      <w:r>
        <w:rPr>
          <w:b/>
          <w:sz w:val="20"/>
          <w:szCs w:val="20"/>
        </w:rPr>
        <w:t>h</w:t>
      </w:r>
      <w:r w:rsidRPr="00A4513E">
        <w:rPr>
          <w:b/>
          <w:sz w:val="20"/>
          <w:szCs w:val="20"/>
        </w:rPr>
        <w:t>.D., E</w:t>
      </w:r>
      <w:r>
        <w:rPr>
          <w:b/>
          <w:sz w:val="20"/>
          <w:szCs w:val="20"/>
        </w:rPr>
        <w:t>xercise</w:t>
      </w:r>
      <w:r w:rsidRPr="00A4513E">
        <w:rPr>
          <w:b/>
          <w:sz w:val="20"/>
          <w:szCs w:val="20"/>
        </w:rPr>
        <w:t xml:space="preserve"> P</w:t>
      </w:r>
      <w:r>
        <w:rPr>
          <w:b/>
          <w:sz w:val="20"/>
          <w:szCs w:val="20"/>
        </w:rPr>
        <w:t>hysiology (</w:t>
      </w:r>
      <w:r w:rsidRPr="00A4513E">
        <w:rPr>
          <w:sz w:val="20"/>
          <w:szCs w:val="20"/>
        </w:rPr>
        <w:t>Sept. 2</w:t>
      </w:r>
      <w:r>
        <w:rPr>
          <w:sz w:val="20"/>
          <w:szCs w:val="20"/>
        </w:rPr>
        <w:t>02</w:t>
      </w:r>
      <w:r w:rsidR="00261BEF">
        <w:rPr>
          <w:sz w:val="20"/>
          <w:szCs w:val="20"/>
        </w:rPr>
        <w:t>4</w:t>
      </w:r>
      <w:r w:rsidRPr="00A4513E">
        <w:rPr>
          <w:sz w:val="20"/>
          <w:szCs w:val="20"/>
        </w:rPr>
        <w:t xml:space="preserve"> – Present</w:t>
      </w:r>
      <w:r>
        <w:rPr>
          <w:sz w:val="20"/>
          <w:szCs w:val="20"/>
        </w:rPr>
        <w:t>)</w:t>
      </w:r>
    </w:p>
    <w:p w14:paraId="74B68AA0" w14:textId="77777777" w:rsidR="005E0C1A" w:rsidRPr="00A4513E" w:rsidRDefault="005E0C1A" w:rsidP="005E0C1A">
      <w:pPr>
        <w:numPr>
          <w:ilvl w:val="1"/>
          <w:numId w:val="3"/>
        </w:numPr>
        <w:tabs>
          <w:tab w:val="clear" w:pos="1440"/>
        </w:tabs>
        <w:autoSpaceDE w:val="0"/>
        <w:autoSpaceDN w:val="0"/>
        <w:adjustRightInd w:val="0"/>
        <w:ind w:left="720"/>
        <w:rPr>
          <w:b/>
          <w:bCs/>
          <w:sz w:val="20"/>
          <w:szCs w:val="20"/>
        </w:rPr>
      </w:pPr>
      <w:r w:rsidRPr="00A4513E">
        <w:rPr>
          <w:sz w:val="20"/>
          <w:szCs w:val="20"/>
        </w:rPr>
        <w:t>Conceptualized and collaborated on three fore-thinking research projects exploring morphological and neurodevelopmental outcomes of offspring of mother-child pairs engaging in resistance exercise during pregnancy</w:t>
      </w:r>
    </w:p>
    <w:p w14:paraId="19F12146" w14:textId="77777777" w:rsidR="005E0C1A" w:rsidRPr="00A4513E" w:rsidRDefault="005E0C1A" w:rsidP="005E0C1A">
      <w:pPr>
        <w:numPr>
          <w:ilvl w:val="1"/>
          <w:numId w:val="3"/>
        </w:numPr>
        <w:tabs>
          <w:tab w:val="clear" w:pos="1440"/>
        </w:tabs>
        <w:autoSpaceDE w:val="0"/>
        <w:autoSpaceDN w:val="0"/>
        <w:adjustRightInd w:val="0"/>
        <w:ind w:left="720"/>
        <w:rPr>
          <w:b/>
          <w:bCs/>
          <w:sz w:val="20"/>
          <w:szCs w:val="20"/>
        </w:rPr>
      </w:pPr>
      <w:r w:rsidRPr="00A4513E">
        <w:rPr>
          <w:sz w:val="20"/>
          <w:szCs w:val="20"/>
        </w:rPr>
        <w:t>Projects included:</w:t>
      </w:r>
    </w:p>
    <w:p w14:paraId="52964BBA" w14:textId="77777777" w:rsidR="005E0C1A" w:rsidRPr="00A4513E" w:rsidRDefault="005E0C1A" w:rsidP="005E0C1A">
      <w:pPr>
        <w:numPr>
          <w:ilvl w:val="0"/>
          <w:numId w:val="4"/>
        </w:numPr>
        <w:autoSpaceDE w:val="0"/>
        <w:autoSpaceDN w:val="0"/>
        <w:adjustRightInd w:val="0"/>
        <w:ind w:left="900" w:hanging="180"/>
        <w:rPr>
          <w:sz w:val="20"/>
          <w:szCs w:val="20"/>
        </w:rPr>
      </w:pPr>
      <w:r w:rsidRPr="00A4513E">
        <w:rPr>
          <w:sz w:val="20"/>
          <w:szCs w:val="20"/>
        </w:rPr>
        <w:t>A case study follow-up involving two mother-child pairs that participated in CrossFit during pregnancy</w:t>
      </w:r>
    </w:p>
    <w:p w14:paraId="6AE3FB7B" w14:textId="77777777" w:rsidR="005E0C1A" w:rsidRPr="00A4513E" w:rsidRDefault="005E0C1A" w:rsidP="005E0C1A">
      <w:pPr>
        <w:numPr>
          <w:ilvl w:val="0"/>
          <w:numId w:val="4"/>
        </w:numPr>
        <w:autoSpaceDE w:val="0"/>
        <w:autoSpaceDN w:val="0"/>
        <w:adjustRightInd w:val="0"/>
        <w:ind w:left="900" w:hanging="180"/>
        <w:rPr>
          <w:sz w:val="20"/>
          <w:szCs w:val="20"/>
        </w:rPr>
      </w:pPr>
      <w:r w:rsidRPr="00A4513E">
        <w:rPr>
          <w:sz w:val="20"/>
          <w:szCs w:val="20"/>
        </w:rPr>
        <w:t>A retrospective study of approximately 150 mother-child pairs internationally that participated in CrossFit during pregnancy</w:t>
      </w:r>
    </w:p>
    <w:p w14:paraId="47338084" w14:textId="77777777" w:rsidR="005E0C1A" w:rsidRPr="00A4513E" w:rsidRDefault="005E0C1A" w:rsidP="005E0C1A">
      <w:pPr>
        <w:numPr>
          <w:ilvl w:val="0"/>
          <w:numId w:val="4"/>
        </w:numPr>
        <w:autoSpaceDE w:val="0"/>
        <w:autoSpaceDN w:val="0"/>
        <w:adjustRightInd w:val="0"/>
        <w:ind w:left="900" w:hanging="180"/>
        <w:rPr>
          <w:sz w:val="20"/>
          <w:szCs w:val="20"/>
        </w:rPr>
      </w:pPr>
      <w:r w:rsidRPr="00A4513E">
        <w:rPr>
          <w:sz w:val="20"/>
          <w:szCs w:val="20"/>
        </w:rPr>
        <w:t>A meta-analysis of all literature published involving resistance exercise and pregnancy (manuscript in progress)</w:t>
      </w:r>
    </w:p>
    <w:p w14:paraId="1DD611E9" w14:textId="77777777" w:rsidR="005E0C1A" w:rsidRPr="00A4513E" w:rsidRDefault="005E0C1A" w:rsidP="005E0C1A">
      <w:pPr>
        <w:numPr>
          <w:ilvl w:val="0"/>
          <w:numId w:val="2"/>
        </w:numPr>
        <w:autoSpaceDE w:val="0"/>
        <w:autoSpaceDN w:val="0"/>
        <w:adjustRightInd w:val="0"/>
        <w:rPr>
          <w:sz w:val="20"/>
          <w:szCs w:val="20"/>
        </w:rPr>
      </w:pPr>
      <w:r w:rsidRPr="00A4513E">
        <w:rPr>
          <w:sz w:val="20"/>
          <w:szCs w:val="20"/>
        </w:rPr>
        <w:t>Drafted Institutional Review Board proposals, coordinated research team meetings and delegation of tasks amongst members, conducted advanced searches using PubMed and Scopus databases, examined past literature for relevance and applicability to new studies</w:t>
      </w:r>
    </w:p>
    <w:p w14:paraId="3879D5D6" w14:textId="2DE93FA2" w:rsidR="005E0C1A" w:rsidRDefault="005E0C1A" w:rsidP="005E0C1A">
      <w:pPr>
        <w:numPr>
          <w:ilvl w:val="0"/>
          <w:numId w:val="2"/>
        </w:numPr>
        <w:autoSpaceDE w:val="0"/>
        <w:autoSpaceDN w:val="0"/>
        <w:adjustRightInd w:val="0"/>
        <w:rPr>
          <w:sz w:val="20"/>
          <w:szCs w:val="20"/>
        </w:rPr>
      </w:pPr>
      <w:r w:rsidRPr="00A4513E">
        <w:rPr>
          <w:sz w:val="20"/>
          <w:szCs w:val="20"/>
        </w:rPr>
        <w:t>Coordinated speaker-driven summit on fetal origins and epigenetics to facilitate conversation among leading scientists in the field; proposed date: April 202</w:t>
      </w:r>
      <w:r w:rsidR="001A0A67">
        <w:rPr>
          <w:sz w:val="20"/>
          <w:szCs w:val="20"/>
        </w:rPr>
        <w:t>4</w:t>
      </w:r>
    </w:p>
    <w:p w14:paraId="350D4371" w14:textId="77777777" w:rsidR="005E0C1A" w:rsidRPr="004B4812" w:rsidRDefault="005E0C1A" w:rsidP="005E0C1A">
      <w:pPr>
        <w:autoSpaceDE w:val="0"/>
        <w:autoSpaceDN w:val="0"/>
        <w:adjustRightInd w:val="0"/>
        <w:rPr>
          <w:sz w:val="6"/>
          <w:szCs w:val="6"/>
        </w:rPr>
      </w:pPr>
    </w:p>
    <w:p w14:paraId="58E11194" w14:textId="4327CF87" w:rsidR="005E0C1A" w:rsidRPr="00A4513E" w:rsidRDefault="005E0C1A" w:rsidP="005E0C1A">
      <w:pPr>
        <w:autoSpaceDE w:val="0"/>
        <w:autoSpaceDN w:val="0"/>
        <w:adjustRightInd w:val="0"/>
        <w:rPr>
          <w:b/>
          <w:bCs/>
          <w:sz w:val="20"/>
          <w:szCs w:val="20"/>
        </w:rPr>
      </w:pPr>
      <w:r w:rsidRPr="00A4513E">
        <w:rPr>
          <w:b/>
          <w:bCs/>
          <w:sz w:val="20"/>
          <w:szCs w:val="20"/>
        </w:rPr>
        <w:t>R</w:t>
      </w:r>
      <w:r>
        <w:rPr>
          <w:b/>
          <w:bCs/>
          <w:sz w:val="20"/>
          <w:szCs w:val="20"/>
        </w:rPr>
        <w:t>esearch</w:t>
      </w:r>
      <w:r w:rsidRPr="00A4513E">
        <w:rPr>
          <w:b/>
          <w:bCs/>
          <w:sz w:val="20"/>
          <w:szCs w:val="20"/>
        </w:rPr>
        <w:t xml:space="preserve"> A</w:t>
      </w:r>
      <w:r>
        <w:rPr>
          <w:b/>
          <w:bCs/>
          <w:sz w:val="20"/>
          <w:szCs w:val="20"/>
        </w:rPr>
        <w:t>ssistant</w:t>
      </w:r>
      <w:r w:rsidRPr="00A4513E">
        <w:rPr>
          <w:b/>
          <w:bCs/>
          <w:sz w:val="20"/>
          <w:szCs w:val="20"/>
        </w:rPr>
        <w:t xml:space="preserve"> </w:t>
      </w:r>
      <w:r>
        <w:rPr>
          <w:b/>
          <w:bCs/>
          <w:sz w:val="20"/>
          <w:szCs w:val="20"/>
        </w:rPr>
        <w:t>under</w:t>
      </w:r>
      <w:r w:rsidRPr="00A4513E">
        <w:rPr>
          <w:b/>
          <w:bCs/>
          <w:sz w:val="20"/>
          <w:szCs w:val="20"/>
        </w:rPr>
        <w:t xml:space="preserve"> D</w:t>
      </w:r>
      <w:r>
        <w:rPr>
          <w:b/>
          <w:bCs/>
          <w:sz w:val="20"/>
          <w:szCs w:val="20"/>
        </w:rPr>
        <w:t>r</w:t>
      </w:r>
      <w:r w:rsidRPr="00A4513E">
        <w:rPr>
          <w:b/>
          <w:bCs/>
          <w:sz w:val="20"/>
          <w:szCs w:val="20"/>
        </w:rPr>
        <w:t>. K</w:t>
      </w:r>
      <w:r>
        <w:rPr>
          <w:b/>
          <w:bCs/>
          <w:sz w:val="20"/>
          <w:szCs w:val="20"/>
        </w:rPr>
        <w:t>en</w:t>
      </w:r>
      <w:r w:rsidRPr="00A4513E">
        <w:rPr>
          <w:b/>
          <w:bCs/>
          <w:sz w:val="20"/>
          <w:szCs w:val="20"/>
        </w:rPr>
        <w:t xml:space="preserve"> H</w:t>
      </w:r>
      <w:r>
        <w:rPr>
          <w:b/>
          <w:bCs/>
          <w:sz w:val="20"/>
          <w:szCs w:val="20"/>
        </w:rPr>
        <w:t>enisey</w:t>
      </w:r>
      <w:r w:rsidRPr="00A4513E">
        <w:rPr>
          <w:b/>
          <w:bCs/>
          <w:sz w:val="20"/>
          <w:szCs w:val="20"/>
        </w:rPr>
        <w:t>, P</w:t>
      </w:r>
      <w:r>
        <w:rPr>
          <w:b/>
          <w:bCs/>
          <w:sz w:val="20"/>
          <w:szCs w:val="20"/>
        </w:rPr>
        <w:t>h</w:t>
      </w:r>
      <w:r w:rsidRPr="00A4513E">
        <w:rPr>
          <w:b/>
          <w:bCs/>
          <w:sz w:val="20"/>
          <w:szCs w:val="20"/>
        </w:rPr>
        <w:t>.D., P</w:t>
      </w:r>
      <w:r>
        <w:rPr>
          <w:b/>
          <w:bCs/>
          <w:sz w:val="20"/>
          <w:szCs w:val="20"/>
        </w:rPr>
        <w:t xml:space="preserve">hysics </w:t>
      </w:r>
      <w:r w:rsidRPr="00A4513E">
        <w:rPr>
          <w:sz w:val="20"/>
          <w:szCs w:val="20"/>
        </w:rPr>
        <w:t>(May 20</w:t>
      </w:r>
      <w:r w:rsidR="00150E0F">
        <w:rPr>
          <w:sz w:val="20"/>
          <w:szCs w:val="20"/>
        </w:rPr>
        <w:t>2</w:t>
      </w:r>
      <w:r w:rsidR="00261BEF">
        <w:rPr>
          <w:sz w:val="20"/>
          <w:szCs w:val="20"/>
        </w:rPr>
        <w:t>3</w:t>
      </w:r>
      <w:r w:rsidRPr="00A4513E">
        <w:rPr>
          <w:sz w:val="20"/>
          <w:szCs w:val="20"/>
        </w:rPr>
        <w:t xml:space="preserve"> </w:t>
      </w:r>
      <w:r>
        <w:rPr>
          <w:sz w:val="20"/>
          <w:szCs w:val="20"/>
        </w:rPr>
        <w:t>–</w:t>
      </w:r>
      <w:r w:rsidRPr="00A4513E">
        <w:rPr>
          <w:sz w:val="20"/>
          <w:szCs w:val="20"/>
        </w:rPr>
        <w:t xml:space="preserve"> Oct. 20</w:t>
      </w:r>
      <w:r w:rsidR="00150E0F">
        <w:rPr>
          <w:sz w:val="20"/>
          <w:szCs w:val="20"/>
        </w:rPr>
        <w:t>2</w:t>
      </w:r>
      <w:r w:rsidR="00261BEF">
        <w:rPr>
          <w:sz w:val="20"/>
          <w:szCs w:val="20"/>
        </w:rPr>
        <w:t>3</w:t>
      </w:r>
      <w:r w:rsidRPr="00A4513E">
        <w:rPr>
          <w:sz w:val="20"/>
          <w:szCs w:val="20"/>
        </w:rPr>
        <w:t>)</w:t>
      </w:r>
    </w:p>
    <w:p w14:paraId="4D6C3833" w14:textId="77777777" w:rsidR="005E0C1A" w:rsidRPr="00A4513E" w:rsidRDefault="005E0C1A" w:rsidP="005E0C1A">
      <w:pPr>
        <w:numPr>
          <w:ilvl w:val="0"/>
          <w:numId w:val="5"/>
        </w:numPr>
        <w:autoSpaceDE w:val="0"/>
        <w:autoSpaceDN w:val="0"/>
        <w:adjustRightInd w:val="0"/>
        <w:rPr>
          <w:b/>
          <w:bCs/>
          <w:sz w:val="20"/>
          <w:szCs w:val="20"/>
        </w:rPr>
      </w:pPr>
      <w:r w:rsidRPr="00A4513E">
        <w:rPr>
          <w:bCs/>
          <w:sz w:val="20"/>
          <w:szCs w:val="20"/>
        </w:rPr>
        <w:t>Utilized a fusion of sports medicine and physics to model physical and mechanical limitations of the human body in CrossFit’s deadlift with the goal of determining a fair standard of competition for the CrossFit games</w:t>
      </w:r>
    </w:p>
    <w:p w14:paraId="4BB4E9C6" w14:textId="77777777" w:rsidR="005E0C1A" w:rsidRPr="00A4513E" w:rsidRDefault="005E0C1A" w:rsidP="005E0C1A">
      <w:pPr>
        <w:numPr>
          <w:ilvl w:val="0"/>
          <w:numId w:val="5"/>
        </w:numPr>
        <w:autoSpaceDE w:val="0"/>
        <w:autoSpaceDN w:val="0"/>
        <w:adjustRightInd w:val="0"/>
        <w:rPr>
          <w:bCs/>
          <w:sz w:val="20"/>
          <w:szCs w:val="20"/>
        </w:rPr>
      </w:pPr>
      <w:r w:rsidRPr="00A4513E">
        <w:rPr>
          <w:bCs/>
          <w:sz w:val="20"/>
          <w:szCs w:val="20"/>
        </w:rPr>
        <w:t>Conducted extensive literature review in the fields of anthropology, biomechanics, and public health; identified relevant information from over 50 years of publications in the field; summarized and synthesized information from multiple articles</w:t>
      </w:r>
    </w:p>
    <w:p w14:paraId="76792452" w14:textId="77777777" w:rsidR="005E0C1A" w:rsidRPr="00A4513E" w:rsidRDefault="005E0C1A" w:rsidP="005E0C1A">
      <w:pPr>
        <w:numPr>
          <w:ilvl w:val="0"/>
          <w:numId w:val="5"/>
        </w:numPr>
        <w:autoSpaceDE w:val="0"/>
        <w:autoSpaceDN w:val="0"/>
        <w:adjustRightInd w:val="0"/>
        <w:rPr>
          <w:bCs/>
          <w:sz w:val="20"/>
          <w:szCs w:val="20"/>
        </w:rPr>
      </w:pPr>
      <w:r w:rsidRPr="00A4513E">
        <w:rPr>
          <w:bCs/>
          <w:sz w:val="20"/>
          <w:szCs w:val="20"/>
        </w:rPr>
        <w:t>Incorporated public health significance in the comparison of self-reported data from over 80,000 CrossFit participants to both national and international norms of physical fitness measures</w:t>
      </w:r>
    </w:p>
    <w:p w14:paraId="2073645D" w14:textId="77777777" w:rsidR="005E0C1A" w:rsidRPr="004B4812" w:rsidRDefault="005E0C1A" w:rsidP="005E0C1A">
      <w:pPr>
        <w:autoSpaceDE w:val="0"/>
        <w:autoSpaceDN w:val="0"/>
        <w:adjustRightInd w:val="0"/>
        <w:rPr>
          <w:b/>
          <w:bCs/>
          <w:sz w:val="6"/>
          <w:szCs w:val="6"/>
        </w:rPr>
      </w:pPr>
    </w:p>
    <w:p w14:paraId="05DDFFF5" w14:textId="219F69A3" w:rsidR="005E0C1A" w:rsidRPr="00A4513E" w:rsidRDefault="005E0C1A" w:rsidP="005E0C1A">
      <w:pPr>
        <w:autoSpaceDE w:val="0"/>
        <w:autoSpaceDN w:val="0"/>
        <w:adjustRightInd w:val="0"/>
        <w:rPr>
          <w:b/>
          <w:sz w:val="20"/>
          <w:szCs w:val="20"/>
        </w:rPr>
      </w:pPr>
      <w:r w:rsidRPr="00A4513E">
        <w:rPr>
          <w:b/>
          <w:sz w:val="20"/>
          <w:szCs w:val="20"/>
        </w:rPr>
        <w:t>R</w:t>
      </w:r>
      <w:r>
        <w:rPr>
          <w:b/>
          <w:sz w:val="20"/>
          <w:szCs w:val="20"/>
        </w:rPr>
        <w:t>esearch</w:t>
      </w:r>
      <w:r w:rsidRPr="00A4513E">
        <w:rPr>
          <w:b/>
          <w:sz w:val="20"/>
          <w:szCs w:val="20"/>
        </w:rPr>
        <w:t xml:space="preserve"> A</w:t>
      </w:r>
      <w:r>
        <w:rPr>
          <w:b/>
          <w:sz w:val="20"/>
          <w:szCs w:val="20"/>
        </w:rPr>
        <w:t>ssistant</w:t>
      </w:r>
      <w:r w:rsidRPr="00A4513E">
        <w:rPr>
          <w:b/>
          <w:sz w:val="20"/>
          <w:szCs w:val="20"/>
        </w:rPr>
        <w:t xml:space="preserve"> </w:t>
      </w:r>
      <w:r>
        <w:rPr>
          <w:b/>
          <w:sz w:val="20"/>
          <w:szCs w:val="20"/>
        </w:rPr>
        <w:t>under</w:t>
      </w:r>
      <w:r w:rsidRPr="00A4513E">
        <w:rPr>
          <w:b/>
          <w:sz w:val="20"/>
          <w:szCs w:val="20"/>
        </w:rPr>
        <w:t xml:space="preserve"> </w:t>
      </w:r>
      <w:r>
        <w:rPr>
          <w:b/>
          <w:sz w:val="20"/>
          <w:szCs w:val="20"/>
        </w:rPr>
        <w:t>Dr</w:t>
      </w:r>
      <w:r w:rsidRPr="00A4513E">
        <w:rPr>
          <w:b/>
          <w:sz w:val="20"/>
          <w:szCs w:val="20"/>
        </w:rPr>
        <w:t>. P</w:t>
      </w:r>
      <w:r>
        <w:rPr>
          <w:b/>
          <w:sz w:val="20"/>
          <w:szCs w:val="20"/>
        </w:rPr>
        <w:t>riscilla</w:t>
      </w:r>
      <w:r w:rsidRPr="00A4513E">
        <w:rPr>
          <w:b/>
          <w:sz w:val="20"/>
          <w:szCs w:val="20"/>
        </w:rPr>
        <w:t xml:space="preserve"> M</w:t>
      </w:r>
      <w:r>
        <w:rPr>
          <w:b/>
          <w:sz w:val="20"/>
          <w:szCs w:val="20"/>
        </w:rPr>
        <w:t>acrae</w:t>
      </w:r>
      <w:r w:rsidRPr="00A4513E">
        <w:rPr>
          <w:b/>
          <w:sz w:val="20"/>
          <w:szCs w:val="20"/>
        </w:rPr>
        <w:t>, P</w:t>
      </w:r>
      <w:r>
        <w:rPr>
          <w:b/>
          <w:sz w:val="20"/>
          <w:szCs w:val="20"/>
        </w:rPr>
        <w:t>h</w:t>
      </w:r>
      <w:r w:rsidRPr="00A4513E">
        <w:rPr>
          <w:b/>
          <w:sz w:val="20"/>
          <w:szCs w:val="20"/>
        </w:rPr>
        <w:t>.D., E</w:t>
      </w:r>
      <w:r>
        <w:rPr>
          <w:b/>
          <w:sz w:val="20"/>
          <w:szCs w:val="20"/>
        </w:rPr>
        <w:t>xercise</w:t>
      </w:r>
      <w:r w:rsidRPr="00A4513E">
        <w:rPr>
          <w:b/>
          <w:sz w:val="20"/>
          <w:szCs w:val="20"/>
        </w:rPr>
        <w:t xml:space="preserve"> S</w:t>
      </w:r>
      <w:r>
        <w:rPr>
          <w:b/>
          <w:sz w:val="20"/>
          <w:szCs w:val="20"/>
        </w:rPr>
        <w:t>cience</w:t>
      </w:r>
      <w:r w:rsidRPr="00A4513E">
        <w:rPr>
          <w:b/>
          <w:bCs/>
          <w:sz w:val="20"/>
          <w:szCs w:val="20"/>
        </w:rPr>
        <w:t xml:space="preserve"> </w:t>
      </w:r>
      <w:r w:rsidRPr="004B4812">
        <w:rPr>
          <w:sz w:val="20"/>
          <w:szCs w:val="20"/>
        </w:rPr>
        <w:t>(Jan. 20</w:t>
      </w:r>
      <w:r w:rsidR="004C4F25">
        <w:rPr>
          <w:sz w:val="20"/>
          <w:szCs w:val="20"/>
        </w:rPr>
        <w:t>2</w:t>
      </w:r>
      <w:r w:rsidR="00261BEF">
        <w:rPr>
          <w:sz w:val="20"/>
          <w:szCs w:val="20"/>
        </w:rPr>
        <w:t>3</w:t>
      </w:r>
      <w:r w:rsidRPr="004B4812">
        <w:rPr>
          <w:sz w:val="20"/>
          <w:szCs w:val="20"/>
        </w:rPr>
        <w:t xml:space="preserve"> </w:t>
      </w:r>
      <w:r>
        <w:rPr>
          <w:sz w:val="20"/>
          <w:szCs w:val="20"/>
        </w:rPr>
        <w:t>–</w:t>
      </w:r>
      <w:r w:rsidRPr="004B4812">
        <w:rPr>
          <w:sz w:val="20"/>
          <w:szCs w:val="20"/>
        </w:rPr>
        <w:t xml:space="preserve"> </w:t>
      </w:r>
      <w:r w:rsidR="00150E0F">
        <w:rPr>
          <w:sz w:val="20"/>
          <w:szCs w:val="20"/>
        </w:rPr>
        <w:t>Sept</w:t>
      </w:r>
      <w:r w:rsidRPr="004B4812">
        <w:rPr>
          <w:sz w:val="20"/>
          <w:szCs w:val="20"/>
        </w:rPr>
        <w:t>. 20</w:t>
      </w:r>
      <w:r w:rsidR="00150E0F">
        <w:rPr>
          <w:sz w:val="20"/>
          <w:szCs w:val="20"/>
        </w:rPr>
        <w:t>2</w:t>
      </w:r>
      <w:r w:rsidR="00261BEF">
        <w:rPr>
          <w:sz w:val="20"/>
          <w:szCs w:val="20"/>
        </w:rPr>
        <w:t>3</w:t>
      </w:r>
      <w:r w:rsidRPr="004B4812">
        <w:rPr>
          <w:sz w:val="20"/>
          <w:szCs w:val="20"/>
        </w:rPr>
        <w:t>)</w:t>
      </w:r>
    </w:p>
    <w:p w14:paraId="30B10803" w14:textId="77777777" w:rsidR="005E0C1A" w:rsidRPr="00A4513E" w:rsidRDefault="005E0C1A" w:rsidP="005E0C1A">
      <w:pPr>
        <w:numPr>
          <w:ilvl w:val="0"/>
          <w:numId w:val="2"/>
        </w:numPr>
        <w:autoSpaceDE w:val="0"/>
        <w:autoSpaceDN w:val="0"/>
        <w:adjustRightInd w:val="0"/>
        <w:rPr>
          <w:sz w:val="20"/>
          <w:szCs w:val="20"/>
        </w:rPr>
      </w:pPr>
      <w:r w:rsidRPr="00A4513E">
        <w:rPr>
          <w:sz w:val="20"/>
          <w:szCs w:val="20"/>
        </w:rPr>
        <w:t>Investigated the effects of exercise and functional movement on cognitive function within older adults</w:t>
      </w:r>
    </w:p>
    <w:p w14:paraId="128D22CD" w14:textId="77777777" w:rsidR="005E0C1A" w:rsidRDefault="005E0C1A" w:rsidP="005E0C1A">
      <w:pPr>
        <w:numPr>
          <w:ilvl w:val="0"/>
          <w:numId w:val="2"/>
        </w:numPr>
        <w:autoSpaceDE w:val="0"/>
        <w:autoSpaceDN w:val="0"/>
        <w:adjustRightInd w:val="0"/>
        <w:rPr>
          <w:sz w:val="20"/>
          <w:szCs w:val="20"/>
        </w:rPr>
      </w:pPr>
      <w:r w:rsidRPr="00A4513E">
        <w:rPr>
          <w:sz w:val="20"/>
          <w:szCs w:val="20"/>
        </w:rPr>
        <w:t>Performed extensive literature reviews in the fields of neuroscience, cognitive function, and exercise; manipulated and compiled data using Excel; drafted Institutional Review Board proposals, grant proposals, and calendar layouts for the study participant involvement</w:t>
      </w:r>
    </w:p>
    <w:p w14:paraId="4B7CBF6E" w14:textId="77777777" w:rsidR="005E0C1A" w:rsidRPr="004B4812" w:rsidRDefault="005E0C1A" w:rsidP="005E0C1A">
      <w:pPr>
        <w:autoSpaceDE w:val="0"/>
        <w:autoSpaceDN w:val="0"/>
        <w:adjustRightInd w:val="0"/>
        <w:rPr>
          <w:b/>
          <w:bCs/>
          <w:sz w:val="6"/>
          <w:szCs w:val="6"/>
        </w:rPr>
      </w:pPr>
    </w:p>
    <w:p w14:paraId="0BC8B834" w14:textId="77D6F97E" w:rsidR="005E0C1A" w:rsidRPr="004B4812" w:rsidRDefault="005E0C1A" w:rsidP="005E0C1A">
      <w:pPr>
        <w:autoSpaceDE w:val="0"/>
        <w:autoSpaceDN w:val="0"/>
        <w:adjustRightInd w:val="0"/>
        <w:rPr>
          <w:b/>
          <w:sz w:val="20"/>
          <w:szCs w:val="20"/>
        </w:rPr>
      </w:pPr>
      <w:r w:rsidRPr="004B4812">
        <w:rPr>
          <w:b/>
          <w:sz w:val="20"/>
          <w:szCs w:val="20"/>
        </w:rPr>
        <w:t>R</w:t>
      </w:r>
      <w:r>
        <w:rPr>
          <w:b/>
          <w:sz w:val="20"/>
          <w:szCs w:val="20"/>
        </w:rPr>
        <w:t>esearch</w:t>
      </w:r>
      <w:r w:rsidRPr="004B4812">
        <w:rPr>
          <w:b/>
          <w:sz w:val="20"/>
          <w:szCs w:val="20"/>
        </w:rPr>
        <w:t xml:space="preserve"> A</w:t>
      </w:r>
      <w:r>
        <w:rPr>
          <w:b/>
          <w:sz w:val="20"/>
          <w:szCs w:val="20"/>
        </w:rPr>
        <w:t>ssistant under</w:t>
      </w:r>
      <w:r w:rsidRPr="004B4812">
        <w:rPr>
          <w:b/>
          <w:sz w:val="20"/>
          <w:szCs w:val="20"/>
        </w:rPr>
        <w:t xml:space="preserve"> D</w:t>
      </w:r>
      <w:r>
        <w:rPr>
          <w:b/>
          <w:sz w:val="20"/>
          <w:szCs w:val="20"/>
        </w:rPr>
        <w:t>r</w:t>
      </w:r>
      <w:r w:rsidRPr="004B4812">
        <w:rPr>
          <w:b/>
          <w:sz w:val="20"/>
          <w:szCs w:val="20"/>
        </w:rPr>
        <w:t xml:space="preserve">. </w:t>
      </w:r>
      <w:r>
        <w:rPr>
          <w:b/>
          <w:sz w:val="20"/>
          <w:szCs w:val="20"/>
        </w:rPr>
        <w:t xml:space="preserve">Cooker </w:t>
      </w:r>
      <w:r w:rsidRPr="004B4812">
        <w:rPr>
          <w:b/>
          <w:sz w:val="20"/>
          <w:szCs w:val="20"/>
        </w:rPr>
        <w:t>P</w:t>
      </w:r>
      <w:r>
        <w:rPr>
          <w:b/>
          <w:sz w:val="20"/>
          <w:szCs w:val="20"/>
        </w:rPr>
        <w:t>erkins</w:t>
      </w:r>
      <w:r w:rsidRPr="004B4812">
        <w:rPr>
          <w:b/>
          <w:sz w:val="20"/>
          <w:szCs w:val="20"/>
        </w:rPr>
        <w:t xml:space="preserve"> S</w:t>
      </w:r>
      <w:r>
        <w:rPr>
          <w:b/>
          <w:sz w:val="20"/>
          <w:szCs w:val="20"/>
        </w:rPr>
        <w:t>torm</w:t>
      </w:r>
      <w:r w:rsidRPr="004B4812">
        <w:rPr>
          <w:b/>
          <w:sz w:val="20"/>
          <w:szCs w:val="20"/>
        </w:rPr>
        <w:t>, P</w:t>
      </w:r>
      <w:r>
        <w:rPr>
          <w:b/>
          <w:sz w:val="20"/>
          <w:szCs w:val="20"/>
        </w:rPr>
        <w:t>h</w:t>
      </w:r>
      <w:r w:rsidRPr="004B4812">
        <w:rPr>
          <w:b/>
          <w:sz w:val="20"/>
          <w:szCs w:val="20"/>
        </w:rPr>
        <w:t>.D., E</w:t>
      </w:r>
      <w:r>
        <w:rPr>
          <w:b/>
          <w:sz w:val="20"/>
          <w:szCs w:val="20"/>
        </w:rPr>
        <w:t>xercise</w:t>
      </w:r>
      <w:r w:rsidRPr="004B4812">
        <w:rPr>
          <w:b/>
          <w:sz w:val="20"/>
          <w:szCs w:val="20"/>
        </w:rPr>
        <w:t xml:space="preserve"> P</w:t>
      </w:r>
      <w:r>
        <w:rPr>
          <w:b/>
          <w:sz w:val="20"/>
          <w:szCs w:val="20"/>
        </w:rPr>
        <w:t>hysiology</w:t>
      </w:r>
      <w:r w:rsidRPr="004B4812">
        <w:rPr>
          <w:b/>
          <w:bCs/>
          <w:sz w:val="20"/>
          <w:szCs w:val="20"/>
        </w:rPr>
        <w:t xml:space="preserve"> </w:t>
      </w:r>
      <w:r w:rsidRPr="004B4812">
        <w:rPr>
          <w:sz w:val="20"/>
          <w:szCs w:val="20"/>
        </w:rPr>
        <w:t>(</w:t>
      </w:r>
      <w:r w:rsidR="004C4F25">
        <w:rPr>
          <w:sz w:val="20"/>
          <w:szCs w:val="20"/>
        </w:rPr>
        <w:t>May</w:t>
      </w:r>
      <w:r w:rsidRPr="004B4812">
        <w:rPr>
          <w:sz w:val="20"/>
          <w:szCs w:val="20"/>
        </w:rPr>
        <w:t xml:space="preserve"> 20</w:t>
      </w:r>
      <w:r w:rsidR="00150E0F">
        <w:rPr>
          <w:sz w:val="20"/>
          <w:szCs w:val="20"/>
        </w:rPr>
        <w:t>2</w:t>
      </w:r>
      <w:r w:rsidR="00261BEF">
        <w:rPr>
          <w:sz w:val="20"/>
          <w:szCs w:val="20"/>
        </w:rPr>
        <w:t>2</w:t>
      </w:r>
      <w:r w:rsidRPr="004B4812">
        <w:rPr>
          <w:sz w:val="20"/>
          <w:szCs w:val="20"/>
        </w:rPr>
        <w:t xml:space="preserve"> </w:t>
      </w:r>
      <w:r>
        <w:rPr>
          <w:sz w:val="20"/>
          <w:szCs w:val="20"/>
        </w:rPr>
        <w:t>–</w:t>
      </w:r>
      <w:r w:rsidRPr="004B4812">
        <w:rPr>
          <w:sz w:val="20"/>
          <w:szCs w:val="20"/>
        </w:rPr>
        <w:t xml:space="preserve"> Apr. 20</w:t>
      </w:r>
      <w:r w:rsidR="00150E0F">
        <w:rPr>
          <w:sz w:val="20"/>
          <w:szCs w:val="20"/>
        </w:rPr>
        <w:t>2</w:t>
      </w:r>
      <w:r w:rsidR="00261BEF">
        <w:rPr>
          <w:sz w:val="20"/>
          <w:szCs w:val="20"/>
        </w:rPr>
        <w:t>3</w:t>
      </w:r>
      <w:r w:rsidRPr="004B4812">
        <w:rPr>
          <w:sz w:val="20"/>
          <w:szCs w:val="20"/>
        </w:rPr>
        <w:t>)</w:t>
      </w:r>
    </w:p>
    <w:p w14:paraId="2E4F632E" w14:textId="77777777" w:rsidR="005E0C1A" w:rsidRPr="004B4812" w:rsidRDefault="005E0C1A" w:rsidP="005E0C1A">
      <w:pPr>
        <w:numPr>
          <w:ilvl w:val="0"/>
          <w:numId w:val="6"/>
        </w:numPr>
        <w:tabs>
          <w:tab w:val="clear" w:pos="1440"/>
        </w:tabs>
        <w:autoSpaceDE w:val="0"/>
        <w:autoSpaceDN w:val="0"/>
        <w:adjustRightInd w:val="0"/>
        <w:ind w:left="720"/>
        <w:rPr>
          <w:sz w:val="20"/>
          <w:szCs w:val="20"/>
        </w:rPr>
      </w:pPr>
      <w:r w:rsidRPr="004B4812">
        <w:rPr>
          <w:sz w:val="20"/>
          <w:szCs w:val="20"/>
        </w:rPr>
        <w:t>Expanded definition and concept of “purpose” within Pepperdine University’s mission statement and applied findings to the University curricula</w:t>
      </w:r>
    </w:p>
    <w:p w14:paraId="369CAFB5" w14:textId="77777777" w:rsidR="005E0C1A" w:rsidRDefault="005E0C1A" w:rsidP="005E0C1A">
      <w:pPr>
        <w:autoSpaceDE w:val="0"/>
        <w:autoSpaceDN w:val="0"/>
        <w:adjustRightInd w:val="0"/>
        <w:rPr>
          <w:sz w:val="20"/>
          <w:szCs w:val="20"/>
        </w:rPr>
      </w:pPr>
    </w:p>
    <w:p w14:paraId="340D7DFC" w14:textId="77777777" w:rsidR="005E0C1A" w:rsidRPr="004B4812" w:rsidRDefault="005E0C1A" w:rsidP="005E0C1A">
      <w:pPr>
        <w:pBdr>
          <w:bottom w:val="single" w:sz="4" w:space="1" w:color="auto"/>
        </w:pBdr>
        <w:autoSpaceDE w:val="0"/>
        <w:autoSpaceDN w:val="0"/>
        <w:adjustRightInd w:val="0"/>
        <w:rPr>
          <w:b/>
          <w:bCs/>
          <w:sz w:val="20"/>
          <w:szCs w:val="20"/>
        </w:rPr>
      </w:pPr>
      <w:r w:rsidRPr="004B4812">
        <w:rPr>
          <w:b/>
          <w:bCs/>
          <w:sz w:val="20"/>
          <w:szCs w:val="20"/>
        </w:rPr>
        <w:t>TEACHING EXPERIENCE</w:t>
      </w:r>
    </w:p>
    <w:p w14:paraId="04A6EE1D" w14:textId="441C59F7" w:rsidR="005E0C1A" w:rsidRPr="004B4812" w:rsidRDefault="005E0C1A" w:rsidP="005E0C1A">
      <w:pPr>
        <w:rPr>
          <w:b/>
          <w:sz w:val="20"/>
          <w:szCs w:val="20"/>
        </w:rPr>
      </w:pPr>
      <w:r w:rsidRPr="004B4812">
        <w:rPr>
          <w:b/>
          <w:sz w:val="20"/>
          <w:szCs w:val="20"/>
        </w:rPr>
        <w:t>P</w:t>
      </w:r>
      <w:r>
        <w:rPr>
          <w:b/>
          <w:sz w:val="20"/>
          <w:szCs w:val="20"/>
        </w:rPr>
        <w:t>epperdine</w:t>
      </w:r>
      <w:r w:rsidRPr="004B4812">
        <w:rPr>
          <w:b/>
          <w:sz w:val="20"/>
          <w:szCs w:val="20"/>
        </w:rPr>
        <w:t xml:space="preserve"> U</w:t>
      </w:r>
      <w:r>
        <w:rPr>
          <w:b/>
          <w:sz w:val="20"/>
          <w:szCs w:val="20"/>
        </w:rPr>
        <w:t>niversity,</w:t>
      </w:r>
      <w:r w:rsidRPr="004B4812">
        <w:rPr>
          <w:b/>
          <w:sz w:val="20"/>
          <w:szCs w:val="20"/>
        </w:rPr>
        <w:t xml:space="preserve"> </w:t>
      </w:r>
      <w:r w:rsidRPr="00092661">
        <w:rPr>
          <w:bCs/>
          <w:sz w:val="20"/>
          <w:szCs w:val="20"/>
        </w:rPr>
        <w:t xml:space="preserve">Malibu, </w:t>
      </w:r>
      <w:proofErr w:type="gramStart"/>
      <w:r w:rsidRPr="00092661">
        <w:rPr>
          <w:bCs/>
          <w:sz w:val="20"/>
          <w:szCs w:val="20"/>
        </w:rPr>
        <w:t>CA</w:t>
      </w:r>
      <w:r w:rsidRPr="004B4812">
        <w:rPr>
          <w:b/>
          <w:sz w:val="20"/>
          <w:szCs w:val="20"/>
        </w:rPr>
        <w:t xml:space="preserve">  </w:t>
      </w:r>
      <w:r>
        <w:rPr>
          <w:b/>
          <w:sz w:val="20"/>
          <w:szCs w:val="20"/>
        </w:rPr>
        <w:tab/>
      </w:r>
      <w:proofErr w:type="gramEnd"/>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r>
        <w:rPr>
          <w:bCs/>
          <w:sz w:val="20"/>
          <w:szCs w:val="20"/>
        </w:rPr>
        <w:t>Jan</w:t>
      </w:r>
      <w:r w:rsidRPr="004B4812">
        <w:rPr>
          <w:bCs/>
          <w:sz w:val="20"/>
          <w:szCs w:val="20"/>
        </w:rPr>
        <w:t>. 20</w:t>
      </w:r>
      <w:r w:rsidR="00150E0F">
        <w:rPr>
          <w:bCs/>
          <w:sz w:val="20"/>
          <w:szCs w:val="20"/>
        </w:rPr>
        <w:t>2</w:t>
      </w:r>
      <w:r w:rsidR="00261BEF">
        <w:rPr>
          <w:bCs/>
          <w:sz w:val="20"/>
          <w:szCs w:val="20"/>
        </w:rPr>
        <w:t>3</w:t>
      </w:r>
      <w:r w:rsidRPr="004B4812">
        <w:rPr>
          <w:bCs/>
          <w:sz w:val="20"/>
          <w:szCs w:val="20"/>
        </w:rPr>
        <w:t xml:space="preserve"> </w:t>
      </w:r>
      <w:r>
        <w:rPr>
          <w:bCs/>
          <w:sz w:val="20"/>
          <w:szCs w:val="20"/>
        </w:rPr>
        <w:t>–</w:t>
      </w:r>
      <w:r w:rsidRPr="004B4812">
        <w:rPr>
          <w:bCs/>
          <w:sz w:val="20"/>
          <w:szCs w:val="20"/>
        </w:rPr>
        <w:t xml:space="preserve"> Present</w:t>
      </w:r>
    </w:p>
    <w:p w14:paraId="13097F8B" w14:textId="33A5A9F6" w:rsidR="005E0C1A" w:rsidRPr="00CE1883" w:rsidRDefault="005E0C1A" w:rsidP="005E0C1A">
      <w:pPr>
        <w:rPr>
          <w:bCs/>
          <w:sz w:val="20"/>
          <w:szCs w:val="20"/>
        </w:rPr>
      </w:pPr>
      <w:r w:rsidRPr="004B4812">
        <w:rPr>
          <w:b/>
          <w:sz w:val="20"/>
          <w:szCs w:val="20"/>
        </w:rPr>
        <w:t>C</w:t>
      </w:r>
      <w:r>
        <w:rPr>
          <w:b/>
          <w:sz w:val="20"/>
          <w:szCs w:val="20"/>
        </w:rPr>
        <w:t>lassroom</w:t>
      </w:r>
      <w:r w:rsidRPr="004B4812">
        <w:rPr>
          <w:b/>
          <w:sz w:val="20"/>
          <w:szCs w:val="20"/>
        </w:rPr>
        <w:t xml:space="preserve"> A</w:t>
      </w:r>
      <w:r>
        <w:rPr>
          <w:b/>
          <w:sz w:val="20"/>
          <w:szCs w:val="20"/>
        </w:rPr>
        <w:t>pprentice,</w:t>
      </w:r>
      <w:r w:rsidRPr="004B4812">
        <w:rPr>
          <w:b/>
          <w:sz w:val="20"/>
          <w:szCs w:val="20"/>
        </w:rPr>
        <w:t xml:space="preserve"> H</w:t>
      </w:r>
      <w:r>
        <w:rPr>
          <w:b/>
          <w:sz w:val="20"/>
          <w:szCs w:val="20"/>
        </w:rPr>
        <w:t>uman</w:t>
      </w:r>
      <w:r w:rsidRPr="004B4812">
        <w:rPr>
          <w:b/>
          <w:sz w:val="20"/>
          <w:szCs w:val="20"/>
        </w:rPr>
        <w:t xml:space="preserve"> A</w:t>
      </w:r>
      <w:r>
        <w:rPr>
          <w:b/>
          <w:sz w:val="20"/>
          <w:szCs w:val="20"/>
        </w:rPr>
        <w:t>natomy</w:t>
      </w:r>
      <w:r w:rsidRPr="004B4812">
        <w:rPr>
          <w:b/>
          <w:sz w:val="20"/>
          <w:szCs w:val="20"/>
        </w:rPr>
        <w:t xml:space="preserve"> </w:t>
      </w:r>
      <w:r>
        <w:rPr>
          <w:b/>
          <w:sz w:val="20"/>
          <w:szCs w:val="20"/>
        </w:rPr>
        <w:t>under</w:t>
      </w:r>
      <w:r w:rsidRPr="004B4812">
        <w:rPr>
          <w:b/>
          <w:sz w:val="20"/>
          <w:szCs w:val="20"/>
        </w:rPr>
        <w:t xml:space="preserve"> D</w:t>
      </w:r>
      <w:r>
        <w:rPr>
          <w:b/>
          <w:sz w:val="20"/>
          <w:szCs w:val="20"/>
        </w:rPr>
        <w:t>r</w:t>
      </w:r>
      <w:r w:rsidRPr="004B4812">
        <w:rPr>
          <w:b/>
          <w:sz w:val="20"/>
          <w:szCs w:val="20"/>
        </w:rPr>
        <w:t>. C</w:t>
      </w:r>
      <w:r>
        <w:rPr>
          <w:b/>
          <w:sz w:val="20"/>
          <w:szCs w:val="20"/>
        </w:rPr>
        <w:t>ooker</w:t>
      </w:r>
      <w:r w:rsidRPr="004B4812">
        <w:rPr>
          <w:b/>
          <w:sz w:val="20"/>
          <w:szCs w:val="20"/>
        </w:rPr>
        <w:t xml:space="preserve"> </w:t>
      </w:r>
      <w:r>
        <w:rPr>
          <w:b/>
          <w:sz w:val="20"/>
          <w:szCs w:val="20"/>
        </w:rPr>
        <w:t xml:space="preserve">Perkins </w:t>
      </w:r>
      <w:r w:rsidRPr="004B4812">
        <w:rPr>
          <w:b/>
          <w:sz w:val="20"/>
          <w:szCs w:val="20"/>
        </w:rPr>
        <w:t>S</w:t>
      </w:r>
      <w:r>
        <w:rPr>
          <w:b/>
          <w:sz w:val="20"/>
          <w:szCs w:val="20"/>
        </w:rPr>
        <w:t>torm</w:t>
      </w:r>
      <w:r w:rsidRPr="004B4812">
        <w:rPr>
          <w:b/>
          <w:sz w:val="20"/>
          <w:szCs w:val="20"/>
        </w:rPr>
        <w:t>, P</w:t>
      </w:r>
      <w:r>
        <w:rPr>
          <w:b/>
          <w:sz w:val="20"/>
          <w:szCs w:val="20"/>
        </w:rPr>
        <w:t>h</w:t>
      </w:r>
      <w:r w:rsidRPr="004B4812">
        <w:rPr>
          <w:b/>
          <w:sz w:val="20"/>
          <w:szCs w:val="20"/>
        </w:rPr>
        <w:t>.D., E</w:t>
      </w:r>
      <w:r>
        <w:rPr>
          <w:b/>
          <w:sz w:val="20"/>
          <w:szCs w:val="20"/>
        </w:rPr>
        <w:t>xercise</w:t>
      </w:r>
      <w:r w:rsidRPr="004B4812">
        <w:rPr>
          <w:b/>
          <w:sz w:val="20"/>
          <w:szCs w:val="20"/>
        </w:rPr>
        <w:t xml:space="preserve"> P</w:t>
      </w:r>
      <w:r>
        <w:rPr>
          <w:b/>
          <w:sz w:val="20"/>
          <w:szCs w:val="20"/>
        </w:rPr>
        <w:t>hysiology</w:t>
      </w:r>
      <w:r>
        <w:rPr>
          <w:bCs/>
          <w:sz w:val="20"/>
          <w:szCs w:val="20"/>
        </w:rPr>
        <w:t xml:space="preserve"> (Sept. 20</w:t>
      </w:r>
      <w:r w:rsidR="00150E0F">
        <w:rPr>
          <w:bCs/>
          <w:sz w:val="20"/>
          <w:szCs w:val="20"/>
        </w:rPr>
        <w:t>2</w:t>
      </w:r>
      <w:r w:rsidR="00261BEF">
        <w:rPr>
          <w:bCs/>
          <w:sz w:val="20"/>
          <w:szCs w:val="20"/>
        </w:rPr>
        <w:t>3</w:t>
      </w:r>
      <w:r>
        <w:rPr>
          <w:bCs/>
          <w:sz w:val="20"/>
          <w:szCs w:val="20"/>
        </w:rPr>
        <w:t xml:space="preserve"> – Present)</w:t>
      </w:r>
    </w:p>
    <w:p w14:paraId="6E6EA307" w14:textId="77777777" w:rsidR="005E0C1A" w:rsidRPr="004B4812" w:rsidRDefault="005E0C1A" w:rsidP="005E0C1A">
      <w:pPr>
        <w:numPr>
          <w:ilvl w:val="0"/>
          <w:numId w:val="7"/>
        </w:numPr>
        <w:rPr>
          <w:sz w:val="20"/>
          <w:szCs w:val="20"/>
        </w:rPr>
      </w:pPr>
      <w:r w:rsidRPr="004B4812">
        <w:rPr>
          <w:sz w:val="20"/>
          <w:szCs w:val="20"/>
        </w:rPr>
        <w:t>Prepared classroom for recitation periods, involving assessment and prioritization of material to be covered, development of lesson plans, and generation of appropriate PowerPoints and in-class materials</w:t>
      </w:r>
    </w:p>
    <w:p w14:paraId="257131D7" w14:textId="77777777" w:rsidR="005E0C1A" w:rsidRPr="004B4812" w:rsidRDefault="005E0C1A" w:rsidP="005E0C1A">
      <w:pPr>
        <w:numPr>
          <w:ilvl w:val="0"/>
          <w:numId w:val="7"/>
        </w:numPr>
        <w:rPr>
          <w:sz w:val="20"/>
          <w:szCs w:val="20"/>
        </w:rPr>
      </w:pPr>
      <w:r w:rsidRPr="004B4812">
        <w:rPr>
          <w:sz w:val="20"/>
          <w:szCs w:val="20"/>
        </w:rPr>
        <w:t>Led classroom of 3-12 students in deepening an understanding of introductory anatomy and physiology on a weekly basis</w:t>
      </w:r>
    </w:p>
    <w:p w14:paraId="0291C6F9" w14:textId="77777777" w:rsidR="005E0C1A" w:rsidRPr="004B4812" w:rsidRDefault="005E0C1A" w:rsidP="005E0C1A">
      <w:pPr>
        <w:numPr>
          <w:ilvl w:val="0"/>
          <w:numId w:val="7"/>
        </w:numPr>
        <w:rPr>
          <w:sz w:val="20"/>
          <w:szCs w:val="20"/>
        </w:rPr>
      </w:pPr>
      <w:r w:rsidRPr="004B4812">
        <w:rPr>
          <w:sz w:val="20"/>
          <w:szCs w:val="20"/>
        </w:rPr>
        <w:t>Tutored individual students in advanced concepts of anatomy and physiology</w:t>
      </w:r>
    </w:p>
    <w:p w14:paraId="2D8AE4F9" w14:textId="77777777" w:rsidR="005E0C1A" w:rsidRPr="001C05EF" w:rsidRDefault="005E0C1A" w:rsidP="005E0C1A">
      <w:pPr>
        <w:numPr>
          <w:ilvl w:val="0"/>
          <w:numId w:val="7"/>
        </w:numPr>
        <w:rPr>
          <w:sz w:val="20"/>
          <w:szCs w:val="20"/>
        </w:rPr>
      </w:pPr>
      <w:r w:rsidRPr="004B4812">
        <w:rPr>
          <w:sz w:val="20"/>
          <w:szCs w:val="20"/>
        </w:rPr>
        <w:t>Participated in exam administration, answer key generation, grading, and other educational dutie</w:t>
      </w:r>
      <w:r>
        <w:rPr>
          <w:sz w:val="20"/>
          <w:szCs w:val="20"/>
        </w:rPr>
        <w:t>s</w:t>
      </w:r>
      <w:r w:rsidRPr="001C05EF">
        <w:rPr>
          <w:b/>
          <w:sz w:val="20"/>
          <w:szCs w:val="20"/>
        </w:rPr>
        <w:tab/>
      </w:r>
    </w:p>
    <w:p w14:paraId="16B13B8E" w14:textId="77777777" w:rsidR="005E0C1A" w:rsidRDefault="005E0C1A" w:rsidP="005E0C1A">
      <w:pPr>
        <w:rPr>
          <w:b/>
          <w:sz w:val="20"/>
          <w:szCs w:val="20"/>
        </w:rPr>
      </w:pPr>
    </w:p>
    <w:p w14:paraId="569C7441" w14:textId="427CC379" w:rsidR="005E0C1A" w:rsidRPr="001C05EF" w:rsidRDefault="005E0C1A" w:rsidP="005E0C1A">
      <w:pPr>
        <w:rPr>
          <w:sz w:val="20"/>
          <w:szCs w:val="20"/>
        </w:rPr>
      </w:pPr>
      <w:r w:rsidRPr="001C05EF">
        <w:rPr>
          <w:b/>
          <w:sz w:val="20"/>
          <w:szCs w:val="20"/>
        </w:rPr>
        <w:t>Vice President Member Education</w:t>
      </w:r>
      <w:r>
        <w:rPr>
          <w:b/>
          <w:sz w:val="20"/>
          <w:szCs w:val="20"/>
        </w:rPr>
        <w:t>,</w:t>
      </w:r>
      <w:r w:rsidRPr="001C05EF">
        <w:rPr>
          <w:b/>
          <w:sz w:val="20"/>
          <w:szCs w:val="20"/>
        </w:rPr>
        <w:t xml:space="preserve"> Delta Gamma Fraternity</w:t>
      </w:r>
      <w:r>
        <w:rPr>
          <w:b/>
          <w:sz w:val="20"/>
          <w:szCs w:val="20"/>
        </w:rPr>
        <w:t xml:space="preserve"> </w:t>
      </w:r>
      <w:r w:rsidRPr="001C05EF">
        <w:rPr>
          <w:b/>
          <w:sz w:val="20"/>
          <w:szCs w:val="20"/>
        </w:rPr>
        <w:t>(</w:t>
      </w:r>
      <w:r w:rsidRPr="001C05EF">
        <w:rPr>
          <w:bCs/>
          <w:sz w:val="20"/>
          <w:szCs w:val="20"/>
        </w:rPr>
        <w:t>Jan. 20</w:t>
      </w:r>
      <w:r w:rsidR="00150E0F">
        <w:rPr>
          <w:bCs/>
          <w:sz w:val="20"/>
          <w:szCs w:val="20"/>
        </w:rPr>
        <w:t>2</w:t>
      </w:r>
      <w:r w:rsidR="00261BEF">
        <w:rPr>
          <w:bCs/>
          <w:sz w:val="20"/>
          <w:szCs w:val="20"/>
        </w:rPr>
        <w:t>3</w:t>
      </w:r>
      <w:r w:rsidRPr="001C05EF">
        <w:rPr>
          <w:bCs/>
          <w:sz w:val="20"/>
          <w:szCs w:val="20"/>
        </w:rPr>
        <w:t xml:space="preserve"> </w:t>
      </w:r>
      <w:r>
        <w:rPr>
          <w:bCs/>
          <w:sz w:val="20"/>
          <w:szCs w:val="20"/>
        </w:rPr>
        <w:t>–</w:t>
      </w:r>
      <w:r w:rsidRPr="001C05EF">
        <w:rPr>
          <w:bCs/>
          <w:sz w:val="20"/>
          <w:szCs w:val="20"/>
        </w:rPr>
        <w:t xml:space="preserve"> Dec. 20</w:t>
      </w:r>
      <w:r>
        <w:rPr>
          <w:bCs/>
          <w:sz w:val="20"/>
          <w:szCs w:val="20"/>
        </w:rPr>
        <w:t>2</w:t>
      </w:r>
      <w:r w:rsidR="00261BEF">
        <w:rPr>
          <w:bCs/>
          <w:sz w:val="20"/>
          <w:szCs w:val="20"/>
        </w:rPr>
        <w:t>3</w:t>
      </w:r>
      <w:r w:rsidRPr="001C05EF">
        <w:rPr>
          <w:bCs/>
          <w:sz w:val="20"/>
          <w:szCs w:val="20"/>
        </w:rPr>
        <w:t>)</w:t>
      </w:r>
    </w:p>
    <w:p w14:paraId="4B24BCE0" w14:textId="77777777" w:rsidR="005E0C1A" w:rsidRPr="004B4812" w:rsidRDefault="005E0C1A" w:rsidP="005E0C1A">
      <w:pPr>
        <w:numPr>
          <w:ilvl w:val="0"/>
          <w:numId w:val="8"/>
        </w:numPr>
        <w:rPr>
          <w:b/>
          <w:sz w:val="20"/>
          <w:szCs w:val="20"/>
        </w:rPr>
      </w:pPr>
      <w:r w:rsidRPr="004B4812">
        <w:rPr>
          <w:sz w:val="20"/>
          <w:szCs w:val="20"/>
        </w:rPr>
        <w:t>Provided the resources for members to become familiar with the Fraternity Constitution, history, ideals and standards, as well as the privileges and responsibilities of lifetime membership in Delta Gamma</w:t>
      </w:r>
    </w:p>
    <w:p w14:paraId="5B6EC05B" w14:textId="77777777" w:rsidR="005E0C1A" w:rsidRPr="004B4812" w:rsidRDefault="005E0C1A" w:rsidP="005E0C1A">
      <w:pPr>
        <w:numPr>
          <w:ilvl w:val="0"/>
          <w:numId w:val="8"/>
        </w:numPr>
        <w:rPr>
          <w:b/>
          <w:sz w:val="20"/>
          <w:szCs w:val="20"/>
        </w:rPr>
      </w:pPr>
      <w:r w:rsidRPr="004B4812">
        <w:rPr>
          <w:sz w:val="20"/>
          <w:szCs w:val="20"/>
        </w:rPr>
        <w:t>Facilitated a continuous education program for new members with an emphasis on scholarship, rituals, and human relations, and an ongoing education experience for initiated members</w:t>
      </w:r>
    </w:p>
    <w:p w14:paraId="42D63AE0" w14:textId="77777777" w:rsidR="005E0C1A" w:rsidRPr="004B4812" w:rsidRDefault="005E0C1A" w:rsidP="005E0C1A">
      <w:pPr>
        <w:numPr>
          <w:ilvl w:val="0"/>
          <w:numId w:val="9"/>
        </w:numPr>
        <w:ind w:left="900" w:hanging="180"/>
        <w:rPr>
          <w:sz w:val="20"/>
          <w:szCs w:val="20"/>
        </w:rPr>
      </w:pPr>
      <w:r w:rsidRPr="004B4812">
        <w:rPr>
          <w:sz w:val="20"/>
          <w:szCs w:val="20"/>
        </w:rPr>
        <w:lastRenderedPageBreak/>
        <w:t>Incorporated nine weeks of educational meetings developed and facilitated by the VP member education, requiring preparation involving creation of PowerPoint presentations, coordination of guest speaks, and customization of meetings based on the learning styles of the 29 new members</w:t>
      </w:r>
    </w:p>
    <w:p w14:paraId="2F9D78B8" w14:textId="77777777" w:rsidR="005E0C1A" w:rsidRDefault="005E0C1A" w:rsidP="005E0C1A">
      <w:pPr>
        <w:autoSpaceDE w:val="0"/>
        <w:autoSpaceDN w:val="0"/>
        <w:adjustRightInd w:val="0"/>
        <w:rPr>
          <w:sz w:val="20"/>
          <w:szCs w:val="20"/>
        </w:rPr>
      </w:pPr>
    </w:p>
    <w:p w14:paraId="472D0069" w14:textId="34649E7E" w:rsidR="005E0C1A" w:rsidRPr="00092661" w:rsidRDefault="005E0C1A" w:rsidP="005E0C1A">
      <w:pPr>
        <w:rPr>
          <w:bCs/>
          <w:sz w:val="20"/>
          <w:szCs w:val="20"/>
        </w:rPr>
      </w:pPr>
      <w:r>
        <w:rPr>
          <w:b/>
          <w:sz w:val="20"/>
          <w:szCs w:val="20"/>
        </w:rPr>
        <w:t>Pepperdine University,</w:t>
      </w:r>
      <w:r w:rsidRPr="001C05EF">
        <w:rPr>
          <w:b/>
          <w:sz w:val="20"/>
          <w:szCs w:val="20"/>
        </w:rPr>
        <w:t xml:space="preserve"> </w:t>
      </w:r>
      <w:r w:rsidRPr="00092661">
        <w:rPr>
          <w:bCs/>
          <w:sz w:val="20"/>
          <w:szCs w:val="20"/>
        </w:rPr>
        <w:t>Suva, Fiji</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092661">
        <w:rPr>
          <w:bCs/>
          <w:sz w:val="20"/>
          <w:szCs w:val="20"/>
        </w:rPr>
        <w:t xml:space="preserve">       </w:t>
      </w:r>
      <w:r w:rsidR="00150E0F">
        <w:rPr>
          <w:bCs/>
          <w:sz w:val="20"/>
          <w:szCs w:val="20"/>
        </w:rPr>
        <w:t xml:space="preserve">   </w:t>
      </w:r>
      <w:r w:rsidR="00150E0F">
        <w:rPr>
          <w:bCs/>
          <w:sz w:val="20"/>
          <w:szCs w:val="20"/>
        </w:rPr>
        <w:tab/>
        <w:t xml:space="preserve">        </w:t>
      </w:r>
      <w:r w:rsidR="00186FF7">
        <w:rPr>
          <w:bCs/>
          <w:sz w:val="20"/>
          <w:szCs w:val="20"/>
        </w:rPr>
        <w:tab/>
        <w:t xml:space="preserve">        </w:t>
      </w:r>
      <w:r w:rsidRPr="00092661">
        <w:rPr>
          <w:bCs/>
          <w:sz w:val="20"/>
          <w:szCs w:val="20"/>
        </w:rPr>
        <w:t>May 20</w:t>
      </w:r>
      <w:r w:rsidR="00150E0F">
        <w:rPr>
          <w:bCs/>
          <w:sz w:val="20"/>
          <w:szCs w:val="20"/>
        </w:rPr>
        <w:t>2</w:t>
      </w:r>
      <w:r w:rsidR="00261BEF">
        <w:rPr>
          <w:bCs/>
          <w:sz w:val="20"/>
          <w:szCs w:val="20"/>
        </w:rPr>
        <w:t>2</w:t>
      </w:r>
      <w:r w:rsidRPr="00092661">
        <w:rPr>
          <w:bCs/>
          <w:sz w:val="20"/>
          <w:szCs w:val="20"/>
        </w:rPr>
        <w:t>, May 202</w:t>
      </w:r>
      <w:r w:rsidR="00261BEF">
        <w:rPr>
          <w:bCs/>
          <w:sz w:val="20"/>
          <w:szCs w:val="20"/>
        </w:rPr>
        <w:t>4</w:t>
      </w:r>
    </w:p>
    <w:p w14:paraId="2475A69F" w14:textId="77777777" w:rsidR="005E0C1A" w:rsidRPr="001C05EF" w:rsidRDefault="005E0C1A" w:rsidP="005E0C1A">
      <w:pPr>
        <w:rPr>
          <w:b/>
          <w:sz w:val="20"/>
          <w:szCs w:val="20"/>
        </w:rPr>
      </w:pPr>
      <w:r w:rsidRPr="001C05EF">
        <w:rPr>
          <w:b/>
          <w:sz w:val="20"/>
          <w:szCs w:val="20"/>
        </w:rPr>
        <w:t>S</w:t>
      </w:r>
      <w:r>
        <w:rPr>
          <w:b/>
          <w:sz w:val="20"/>
          <w:szCs w:val="20"/>
        </w:rPr>
        <w:t>tudy</w:t>
      </w:r>
      <w:r w:rsidRPr="001C05EF">
        <w:rPr>
          <w:b/>
          <w:sz w:val="20"/>
          <w:szCs w:val="20"/>
        </w:rPr>
        <w:t xml:space="preserve"> A</w:t>
      </w:r>
      <w:r>
        <w:rPr>
          <w:b/>
          <w:sz w:val="20"/>
          <w:szCs w:val="20"/>
        </w:rPr>
        <w:t>broad</w:t>
      </w:r>
      <w:r w:rsidRPr="001C05EF">
        <w:rPr>
          <w:b/>
          <w:sz w:val="20"/>
          <w:szCs w:val="20"/>
        </w:rPr>
        <w:t xml:space="preserve"> P</w:t>
      </w:r>
      <w:r>
        <w:rPr>
          <w:b/>
          <w:sz w:val="20"/>
          <w:szCs w:val="20"/>
        </w:rPr>
        <w:t>rogram</w:t>
      </w:r>
      <w:r w:rsidRPr="001C05EF">
        <w:rPr>
          <w:b/>
          <w:sz w:val="20"/>
          <w:szCs w:val="20"/>
        </w:rPr>
        <w:t xml:space="preserve"> P</w:t>
      </w:r>
      <w:r>
        <w:rPr>
          <w:b/>
          <w:sz w:val="20"/>
          <w:szCs w:val="20"/>
        </w:rPr>
        <w:t>articipant</w:t>
      </w:r>
    </w:p>
    <w:p w14:paraId="5085D982" w14:textId="77777777" w:rsidR="005E0C1A" w:rsidRPr="001C05EF" w:rsidRDefault="005E0C1A" w:rsidP="005E0C1A">
      <w:pPr>
        <w:numPr>
          <w:ilvl w:val="0"/>
          <w:numId w:val="10"/>
        </w:numPr>
        <w:rPr>
          <w:sz w:val="20"/>
          <w:szCs w:val="20"/>
        </w:rPr>
      </w:pPr>
      <w:r w:rsidRPr="001C05EF">
        <w:rPr>
          <w:sz w:val="20"/>
          <w:szCs w:val="20"/>
        </w:rPr>
        <w:t>Coordinated and facilitated classes kindergarten through sixth grade, teaching nutrition and exercise science</w:t>
      </w:r>
    </w:p>
    <w:p w14:paraId="39F62F76" w14:textId="77777777" w:rsidR="005E0C1A" w:rsidRDefault="005E0C1A" w:rsidP="005E0C1A">
      <w:pPr>
        <w:numPr>
          <w:ilvl w:val="0"/>
          <w:numId w:val="10"/>
        </w:numPr>
        <w:rPr>
          <w:sz w:val="20"/>
          <w:szCs w:val="20"/>
        </w:rPr>
      </w:pPr>
      <w:r w:rsidRPr="001C05EF">
        <w:rPr>
          <w:sz w:val="20"/>
          <w:szCs w:val="20"/>
        </w:rPr>
        <w:t>Served daily at a medical clinic, observed multiple cataract surgeries, triaged patients independently, learned involved medical filing software</w:t>
      </w:r>
    </w:p>
    <w:p w14:paraId="3487968A" w14:textId="77777777" w:rsidR="005E0C1A" w:rsidRPr="00092661" w:rsidRDefault="005E0C1A" w:rsidP="005E0C1A">
      <w:pPr>
        <w:rPr>
          <w:sz w:val="20"/>
          <w:szCs w:val="20"/>
        </w:rPr>
      </w:pPr>
    </w:p>
    <w:p w14:paraId="50A6E959" w14:textId="77777777" w:rsidR="005E0C1A" w:rsidRPr="00092661" w:rsidRDefault="005E0C1A" w:rsidP="005E0C1A">
      <w:pPr>
        <w:pBdr>
          <w:bottom w:val="single" w:sz="6" w:space="1" w:color="auto"/>
        </w:pBdr>
        <w:rPr>
          <w:b/>
          <w:sz w:val="20"/>
          <w:szCs w:val="20"/>
        </w:rPr>
      </w:pPr>
      <w:r w:rsidRPr="00092661">
        <w:rPr>
          <w:b/>
          <w:sz w:val="20"/>
          <w:szCs w:val="20"/>
        </w:rPr>
        <w:t>PUBLICATIONS</w:t>
      </w:r>
    </w:p>
    <w:p w14:paraId="2E52E488" w14:textId="7630D460" w:rsidR="005E0C1A" w:rsidRPr="00092661" w:rsidRDefault="005E0C1A" w:rsidP="005E0C1A">
      <w:pPr>
        <w:ind w:left="360" w:hanging="360"/>
        <w:rPr>
          <w:sz w:val="20"/>
          <w:szCs w:val="20"/>
        </w:rPr>
      </w:pPr>
      <w:r w:rsidRPr="00092661">
        <w:rPr>
          <w:sz w:val="20"/>
          <w:szCs w:val="20"/>
        </w:rPr>
        <w:t>Perkins Storm, C.C., White, E., &amp; Kern, K.L. (20</w:t>
      </w:r>
      <w:r>
        <w:rPr>
          <w:sz w:val="20"/>
          <w:szCs w:val="20"/>
        </w:rPr>
        <w:t>2</w:t>
      </w:r>
      <w:r w:rsidR="00261BEF">
        <w:rPr>
          <w:sz w:val="20"/>
          <w:szCs w:val="20"/>
        </w:rPr>
        <w:t>3</w:t>
      </w:r>
      <w:r w:rsidRPr="00092661">
        <w:rPr>
          <w:sz w:val="20"/>
          <w:szCs w:val="20"/>
        </w:rPr>
        <w:t xml:space="preserve">). </w:t>
      </w:r>
      <w:r w:rsidRPr="00092661">
        <w:rPr>
          <w:i/>
          <w:sz w:val="20"/>
          <w:szCs w:val="20"/>
        </w:rPr>
        <w:t>A meta-analysis of resistance exercise and</w:t>
      </w:r>
      <w:r>
        <w:rPr>
          <w:i/>
          <w:sz w:val="20"/>
          <w:szCs w:val="20"/>
        </w:rPr>
        <w:t xml:space="preserve"> </w:t>
      </w:r>
      <w:r w:rsidRPr="00092661">
        <w:rPr>
          <w:i/>
          <w:sz w:val="20"/>
          <w:szCs w:val="20"/>
        </w:rPr>
        <w:t xml:space="preserve">pregnancy. </w:t>
      </w:r>
      <w:r w:rsidRPr="00092661">
        <w:rPr>
          <w:sz w:val="20"/>
          <w:szCs w:val="20"/>
        </w:rPr>
        <w:t>Manuscript in preparation.</w:t>
      </w:r>
    </w:p>
    <w:p w14:paraId="3D161025" w14:textId="0A137611" w:rsidR="005E0C1A" w:rsidRDefault="005E0C1A" w:rsidP="005E0C1A">
      <w:pPr>
        <w:ind w:left="360" w:hanging="360"/>
        <w:rPr>
          <w:sz w:val="20"/>
          <w:szCs w:val="20"/>
        </w:rPr>
      </w:pPr>
      <w:r w:rsidRPr="00092661">
        <w:rPr>
          <w:sz w:val="20"/>
          <w:szCs w:val="20"/>
        </w:rPr>
        <w:t>Perkins Storm, C.C., &amp; Kern, K.L. (20</w:t>
      </w:r>
      <w:r>
        <w:rPr>
          <w:sz w:val="20"/>
          <w:szCs w:val="20"/>
        </w:rPr>
        <w:t>2</w:t>
      </w:r>
      <w:r w:rsidR="00261BEF">
        <w:rPr>
          <w:sz w:val="20"/>
          <w:szCs w:val="20"/>
        </w:rPr>
        <w:t>3</w:t>
      </w:r>
      <w:r w:rsidRPr="00092661">
        <w:rPr>
          <w:sz w:val="20"/>
          <w:szCs w:val="20"/>
        </w:rPr>
        <w:t xml:space="preserve">). </w:t>
      </w:r>
      <w:r w:rsidRPr="00092661">
        <w:rPr>
          <w:i/>
          <w:sz w:val="20"/>
          <w:szCs w:val="20"/>
        </w:rPr>
        <w:t>Effects of high-intensity, resistance exercise during pregnancy</w:t>
      </w:r>
      <w:r>
        <w:rPr>
          <w:i/>
          <w:sz w:val="20"/>
          <w:szCs w:val="20"/>
        </w:rPr>
        <w:t xml:space="preserve"> </w:t>
      </w:r>
      <w:r w:rsidRPr="00092661">
        <w:rPr>
          <w:i/>
          <w:sz w:val="20"/>
          <w:szCs w:val="20"/>
        </w:rPr>
        <w:t xml:space="preserve">on child’s health five years post-birth. </w:t>
      </w:r>
      <w:r w:rsidRPr="00092661">
        <w:rPr>
          <w:sz w:val="20"/>
          <w:szCs w:val="20"/>
        </w:rPr>
        <w:t>Manuscript in preparation</w:t>
      </w:r>
      <w:r>
        <w:rPr>
          <w:sz w:val="20"/>
          <w:szCs w:val="20"/>
        </w:rPr>
        <w:t>.</w:t>
      </w:r>
    </w:p>
    <w:p w14:paraId="12763402" w14:textId="77777777" w:rsidR="005E0C1A" w:rsidRPr="00092661" w:rsidRDefault="005E0C1A" w:rsidP="005E0C1A">
      <w:pPr>
        <w:rPr>
          <w:sz w:val="20"/>
          <w:szCs w:val="20"/>
        </w:rPr>
      </w:pPr>
    </w:p>
    <w:p w14:paraId="5BB5FF06" w14:textId="77777777" w:rsidR="005E0C1A" w:rsidRPr="00092661" w:rsidRDefault="005E0C1A" w:rsidP="005E0C1A">
      <w:pPr>
        <w:pBdr>
          <w:bottom w:val="single" w:sz="6" w:space="1" w:color="auto"/>
        </w:pBdr>
        <w:rPr>
          <w:b/>
          <w:sz w:val="20"/>
          <w:szCs w:val="20"/>
        </w:rPr>
      </w:pPr>
      <w:r w:rsidRPr="00092661">
        <w:rPr>
          <w:b/>
          <w:sz w:val="20"/>
          <w:szCs w:val="20"/>
        </w:rPr>
        <w:t>LEADERSHIP AND UNIVERSITY SERVICE</w:t>
      </w:r>
    </w:p>
    <w:p w14:paraId="70058243" w14:textId="6216EF95" w:rsidR="005E0C1A" w:rsidRPr="00092661" w:rsidRDefault="005E0C1A" w:rsidP="005E0C1A">
      <w:pPr>
        <w:rPr>
          <w:b/>
          <w:sz w:val="20"/>
          <w:szCs w:val="20"/>
        </w:rPr>
      </w:pPr>
      <w:r>
        <w:rPr>
          <w:b/>
          <w:sz w:val="20"/>
          <w:szCs w:val="20"/>
        </w:rPr>
        <w:t>Pepperdine University,</w:t>
      </w:r>
      <w:r w:rsidRPr="00092661">
        <w:rPr>
          <w:b/>
          <w:sz w:val="20"/>
          <w:szCs w:val="20"/>
        </w:rPr>
        <w:t xml:space="preserve"> </w:t>
      </w:r>
      <w:r w:rsidRPr="00092661">
        <w:rPr>
          <w:bCs/>
          <w:sz w:val="20"/>
          <w:szCs w:val="20"/>
        </w:rPr>
        <w:t>Malibu, CA</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366C90">
        <w:rPr>
          <w:bCs/>
          <w:sz w:val="20"/>
          <w:szCs w:val="20"/>
        </w:rPr>
        <w:t xml:space="preserve">   </w:t>
      </w:r>
      <w:r>
        <w:rPr>
          <w:bCs/>
          <w:sz w:val="20"/>
          <w:szCs w:val="20"/>
        </w:rPr>
        <w:t xml:space="preserve"> </w:t>
      </w:r>
      <w:r w:rsidR="00150E0F">
        <w:rPr>
          <w:bCs/>
          <w:sz w:val="20"/>
          <w:szCs w:val="20"/>
        </w:rPr>
        <w:t xml:space="preserve"> Sept</w:t>
      </w:r>
      <w:r w:rsidRPr="00366C90">
        <w:rPr>
          <w:bCs/>
          <w:sz w:val="20"/>
          <w:szCs w:val="20"/>
        </w:rPr>
        <w:t>. 20</w:t>
      </w:r>
      <w:r w:rsidR="00150E0F">
        <w:rPr>
          <w:bCs/>
          <w:sz w:val="20"/>
          <w:szCs w:val="20"/>
        </w:rPr>
        <w:t>2</w:t>
      </w:r>
      <w:r w:rsidR="00261BEF">
        <w:rPr>
          <w:bCs/>
          <w:sz w:val="20"/>
          <w:szCs w:val="20"/>
        </w:rPr>
        <w:t>2</w:t>
      </w:r>
      <w:r w:rsidRPr="00366C90">
        <w:rPr>
          <w:bCs/>
          <w:sz w:val="20"/>
          <w:szCs w:val="20"/>
        </w:rPr>
        <w:t xml:space="preserve"> – </w:t>
      </w:r>
      <w:r w:rsidR="00150E0F">
        <w:rPr>
          <w:bCs/>
          <w:sz w:val="20"/>
          <w:szCs w:val="20"/>
        </w:rPr>
        <w:t>Apr.</w:t>
      </w:r>
      <w:r w:rsidRPr="00366C90">
        <w:rPr>
          <w:bCs/>
          <w:sz w:val="20"/>
          <w:szCs w:val="20"/>
        </w:rPr>
        <w:t xml:space="preserve"> 202</w:t>
      </w:r>
      <w:r w:rsidR="00261BEF">
        <w:rPr>
          <w:bCs/>
          <w:sz w:val="20"/>
          <w:szCs w:val="20"/>
        </w:rPr>
        <w:t>4</w:t>
      </w:r>
    </w:p>
    <w:p w14:paraId="1E633290" w14:textId="6F4C2D1B" w:rsidR="005E0C1A" w:rsidRPr="00092661" w:rsidRDefault="005E0C1A" w:rsidP="005E0C1A">
      <w:pPr>
        <w:rPr>
          <w:b/>
          <w:sz w:val="20"/>
          <w:szCs w:val="20"/>
        </w:rPr>
      </w:pPr>
      <w:r>
        <w:rPr>
          <w:b/>
          <w:sz w:val="20"/>
          <w:szCs w:val="20"/>
        </w:rPr>
        <w:t xml:space="preserve">Secretary, </w:t>
      </w:r>
      <w:r w:rsidRPr="00092661">
        <w:rPr>
          <w:b/>
          <w:sz w:val="20"/>
          <w:szCs w:val="20"/>
        </w:rPr>
        <w:t>P</w:t>
      </w:r>
      <w:r>
        <w:rPr>
          <w:b/>
          <w:sz w:val="20"/>
          <w:szCs w:val="20"/>
        </w:rPr>
        <w:t>epperdine</w:t>
      </w:r>
      <w:r w:rsidRPr="00092661">
        <w:rPr>
          <w:b/>
          <w:sz w:val="20"/>
          <w:szCs w:val="20"/>
        </w:rPr>
        <w:t xml:space="preserve"> A</w:t>
      </w:r>
      <w:r>
        <w:rPr>
          <w:b/>
          <w:sz w:val="20"/>
          <w:szCs w:val="20"/>
        </w:rPr>
        <w:t xml:space="preserve">mbassadors </w:t>
      </w:r>
      <w:r w:rsidRPr="00092661">
        <w:rPr>
          <w:b/>
          <w:sz w:val="20"/>
          <w:szCs w:val="20"/>
        </w:rPr>
        <w:t>C</w:t>
      </w:r>
      <w:r>
        <w:rPr>
          <w:b/>
          <w:sz w:val="20"/>
          <w:szCs w:val="20"/>
        </w:rPr>
        <w:t xml:space="preserve">ouncil </w:t>
      </w:r>
      <w:r w:rsidRPr="00366C90">
        <w:rPr>
          <w:bCs/>
          <w:sz w:val="20"/>
          <w:szCs w:val="20"/>
        </w:rPr>
        <w:t>(</w:t>
      </w:r>
      <w:r w:rsidRPr="00092661">
        <w:rPr>
          <w:bCs/>
          <w:sz w:val="20"/>
          <w:szCs w:val="20"/>
        </w:rPr>
        <w:t>Aug. 20</w:t>
      </w:r>
      <w:r w:rsidR="00150E0F">
        <w:rPr>
          <w:bCs/>
          <w:sz w:val="20"/>
          <w:szCs w:val="20"/>
        </w:rPr>
        <w:t>2</w:t>
      </w:r>
      <w:r w:rsidR="00261BEF">
        <w:rPr>
          <w:bCs/>
          <w:sz w:val="20"/>
          <w:szCs w:val="20"/>
        </w:rPr>
        <w:t>3</w:t>
      </w:r>
      <w:r w:rsidRPr="00092661">
        <w:rPr>
          <w:bCs/>
          <w:sz w:val="20"/>
          <w:szCs w:val="20"/>
        </w:rPr>
        <w:t xml:space="preserve"> </w:t>
      </w:r>
      <w:r>
        <w:rPr>
          <w:bCs/>
          <w:sz w:val="20"/>
          <w:szCs w:val="20"/>
        </w:rPr>
        <w:t>–</w:t>
      </w:r>
      <w:r w:rsidRPr="00092661">
        <w:rPr>
          <w:bCs/>
          <w:sz w:val="20"/>
          <w:szCs w:val="20"/>
        </w:rPr>
        <w:t xml:space="preserve"> </w:t>
      </w:r>
      <w:r w:rsidR="00150E0F">
        <w:rPr>
          <w:bCs/>
          <w:sz w:val="20"/>
          <w:szCs w:val="20"/>
        </w:rPr>
        <w:t>Apr. 202</w:t>
      </w:r>
      <w:r w:rsidR="00261BEF">
        <w:rPr>
          <w:bCs/>
          <w:sz w:val="20"/>
          <w:szCs w:val="20"/>
        </w:rPr>
        <w:t>4</w:t>
      </w:r>
      <w:r>
        <w:rPr>
          <w:bCs/>
          <w:sz w:val="20"/>
          <w:szCs w:val="20"/>
        </w:rPr>
        <w:t>)</w:t>
      </w:r>
    </w:p>
    <w:p w14:paraId="5E977948" w14:textId="77777777" w:rsidR="005E0C1A" w:rsidRPr="00092661" w:rsidRDefault="005E0C1A" w:rsidP="005E0C1A">
      <w:pPr>
        <w:numPr>
          <w:ilvl w:val="0"/>
          <w:numId w:val="11"/>
        </w:numPr>
        <w:rPr>
          <w:sz w:val="20"/>
          <w:szCs w:val="20"/>
        </w:rPr>
      </w:pPr>
      <w:r w:rsidRPr="00092661">
        <w:rPr>
          <w:sz w:val="20"/>
          <w:szCs w:val="20"/>
        </w:rPr>
        <w:t>Acted as liaison between University, alumni, administration, and greater Malibu community</w:t>
      </w:r>
    </w:p>
    <w:p w14:paraId="7414971F" w14:textId="77777777" w:rsidR="005E0C1A" w:rsidRDefault="005E0C1A" w:rsidP="005E0C1A">
      <w:pPr>
        <w:numPr>
          <w:ilvl w:val="0"/>
          <w:numId w:val="11"/>
        </w:numPr>
        <w:rPr>
          <w:sz w:val="20"/>
          <w:szCs w:val="20"/>
        </w:rPr>
      </w:pPr>
      <w:r w:rsidRPr="00092661">
        <w:rPr>
          <w:sz w:val="20"/>
          <w:szCs w:val="20"/>
        </w:rPr>
        <w:t>Selected as keynote speaker at Pepperdine VP Advancements’ Fall Musical Dinner, giving an address entitled “On Role Models and Mentorship”</w:t>
      </w:r>
    </w:p>
    <w:p w14:paraId="54F6638A" w14:textId="77777777" w:rsidR="005E0C1A" w:rsidRPr="00366C90" w:rsidRDefault="005E0C1A" w:rsidP="005E0C1A">
      <w:pPr>
        <w:rPr>
          <w:sz w:val="12"/>
          <w:szCs w:val="12"/>
        </w:rPr>
      </w:pPr>
      <w:r w:rsidRPr="00366C90">
        <w:rPr>
          <w:b/>
          <w:sz w:val="12"/>
          <w:szCs w:val="12"/>
        </w:rPr>
        <w:tab/>
      </w:r>
      <w:r w:rsidRPr="00366C90">
        <w:rPr>
          <w:b/>
          <w:sz w:val="12"/>
          <w:szCs w:val="12"/>
        </w:rPr>
        <w:tab/>
      </w:r>
      <w:r w:rsidRPr="00366C90">
        <w:rPr>
          <w:b/>
          <w:sz w:val="12"/>
          <w:szCs w:val="12"/>
        </w:rPr>
        <w:tab/>
      </w:r>
      <w:r w:rsidRPr="00366C90">
        <w:rPr>
          <w:b/>
          <w:sz w:val="12"/>
          <w:szCs w:val="12"/>
        </w:rPr>
        <w:tab/>
      </w:r>
      <w:r w:rsidRPr="00366C90">
        <w:rPr>
          <w:b/>
          <w:sz w:val="12"/>
          <w:szCs w:val="12"/>
        </w:rPr>
        <w:tab/>
      </w:r>
      <w:r w:rsidRPr="00366C90">
        <w:rPr>
          <w:b/>
          <w:sz w:val="12"/>
          <w:szCs w:val="12"/>
        </w:rPr>
        <w:tab/>
      </w:r>
      <w:r w:rsidRPr="00366C90">
        <w:rPr>
          <w:b/>
          <w:sz w:val="12"/>
          <w:szCs w:val="12"/>
        </w:rPr>
        <w:tab/>
      </w:r>
      <w:r w:rsidRPr="00366C90">
        <w:rPr>
          <w:b/>
          <w:sz w:val="12"/>
          <w:szCs w:val="12"/>
        </w:rPr>
        <w:tab/>
      </w:r>
    </w:p>
    <w:p w14:paraId="0B5598E7" w14:textId="37EB2D4F" w:rsidR="005E0C1A" w:rsidRPr="00092661" w:rsidRDefault="005E0C1A" w:rsidP="005E0C1A">
      <w:pPr>
        <w:rPr>
          <w:b/>
          <w:sz w:val="20"/>
          <w:szCs w:val="20"/>
        </w:rPr>
      </w:pPr>
      <w:r w:rsidRPr="00092661">
        <w:rPr>
          <w:b/>
          <w:sz w:val="20"/>
          <w:szCs w:val="20"/>
        </w:rPr>
        <w:t>S</w:t>
      </w:r>
      <w:r>
        <w:rPr>
          <w:b/>
          <w:sz w:val="20"/>
          <w:szCs w:val="20"/>
        </w:rPr>
        <w:t>tudent</w:t>
      </w:r>
      <w:r w:rsidRPr="00092661">
        <w:rPr>
          <w:b/>
          <w:sz w:val="20"/>
          <w:szCs w:val="20"/>
        </w:rPr>
        <w:t xml:space="preserve"> </w:t>
      </w:r>
      <w:r>
        <w:rPr>
          <w:b/>
          <w:sz w:val="20"/>
          <w:szCs w:val="20"/>
        </w:rPr>
        <w:t xml:space="preserve">Assistant, </w:t>
      </w:r>
      <w:r w:rsidRPr="00092661">
        <w:rPr>
          <w:b/>
          <w:sz w:val="20"/>
          <w:szCs w:val="20"/>
        </w:rPr>
        <w:t>S</w:t>
      </w:r>
      <w:r>
        <w:rPr>
          <w:b/>
          <w:sz w:val="20"/>
          <w:szCs w:val="20"/>
        </w:rPr>
        <w:t>enior</w:t>
      </w:r>
      <w:r w:rsidRPr="00092661">
        <w:rPr>
          <w:b/>
          <w:sz w:val="20"/>
          <w:szCs w:val="20"/>
        </w:rPr>
        <w:t xml:space="preserve"> V</w:t>
      </w:r>
      <w:r>
        <w:rPr>
          <w:b/>
          <w:sz w:val="20"/>
          <w:szCs w:val="20"/>
        </w:rPr>
        <w:t>ice</w:t>
      </w:r>
      <w:r w:rsidRPr="00092661">
        <w:rPr>
          <w:b/>
          <w:sz w:val="20"/>
          <w:szCs w:val="20"/>
        </w:rPr>
        <w:t xml:space="preserve"> C</w:t>
      </w:r>
      <w:r>
        <w:rPr>
          <w:b/>
          <w:sz w:val="20"/>
          <w:szCs w:val="20"/>
        </w:rPr>
        <w:t>hancellor</w:t>
      </w:r>
      <w:r w:rsidRPr="00092661">
        <w:rPr>
          <w:b/>
          <w:sz w:val="20"/>
          <w:szCs w:val="20"/>
        </w:rPr>
        <w:t xml:space="preserve"> &amp; D</w:t>
      </w:r>
      <w:r>
        <w:rPr>
          <w:b/>
          <w:sz w:val="20"/>
          <w:szCs w:val="20"/>
        </w:rPr>
        <w:t>ean</w:t>
      </w:r>
      <w:r w:rsidRPr="00092661">
        <w:rPr>
          <w:b/>
          <w:sz w:val="20"/>
          <w:szCs w:val="20"/>
        </w:rPr>
        <w:t xml:space="preserve"> E</w:t>
      </w:r>
      <w:r>
        <w:rPr>
          <w:b/>
          <w:sz w:val="20"/>
          <w:szCs w:val="20"/>
        </w:rPr>
        <w:t>meritus</w:t>
      </w:r>
      <w:r w:rsidRPr="00092661">
        <w:rPr>
          <w:b/>
          <w:sz w:val="20"/>
          <w:szCs w:val="20"/>
        </w:rPr>
        <w:t xml:space="preserve">, </w:t>
      </w:r>
      <w:r>
        <w:rPr>
          <w:b/>
          <w:sz w:val="20"/>
          <w:szCs w:val="20"/>
        </w:rPr>
        <w:t xml:space="preserve">Pepperdine University School of Law </w:t>
      </w:r>
      <w:r w:rsidRPr="00366C90">
        <w:rPr>
          <w:bCs/>
          <w:sz w:val="20"/>
          <w:szCs w:val="20"/>
        </w:rPr>
        <w:t>(</w:t>
      </w:r>
      <w:r w:rsidRPr="00092661">
        <w:rPr>
          <w:bCs/>
          <w:sz w:val="20"/>
          <w:szCs w:val="20"/>
        </w:rPr>
        <w:t>Jan. 20</w:t>
      </w:r>
      <w:r w:rsidR="00150E0F">
        <w:rPr>
          <w:bCs/>
          <w:sz w:val="20"/>
          <w:szCs w:val="20"/>
        </w:rPr>
        <w:t>2</w:t>
      </w:r>
      <w:r w:rsidR="00261BEF">
        <w:rPr>
          <w:bCs/>
          <w:sz w:val="20"/>
          <w:szCs w:val="20"/>
        </w:rPr>
        <w:t>3</w:t>
      </w:r>
      <w:r w:rsidRPr="00092661">
        <w:rPr>
          <w:bCs/>
          <w:sz w:val="20"/>
          <w:szCs w:val="20"/>
        </w:rPr>
        <w:t xml:space="preserve"> </w:t>
      </w:r>
      <w:r>
        <w:rPr>
          <w:bCs/>
          <w:sz w:val="20"/>
          <w:szCs w:val="20"/>
        </w:rPr>
        <w:t>–</w:t>
      </w:r>
      <w:r w:rsidRPr="00092661">
        <w:rPr>
          <w:bCs/>
          <w:sz w:val="20"/>
          <w:szCs w:val="20"/>
        </w:rPr>
        <w:t xml:space="preserve"> Dec. 20</w:t>
      </w:r>
      <w:r>
        <w:rPr>
          <w:bCs/>
          <w:sz w:val="20"/>
          <w:szCs w:val="20"/>
        </w:rPr>
        <w:t>2</w:t>
      </w:r>
      <w:r w:rsidR="00261BEF">
        <w:rPr>
          <w:bCs/>
          <w:sz w:val="20"/>
          <w:szCs w:val="20"/>
        </w:rPr>
        <w:t>3</w:t>
      </w:r>
      <w:r>
        <w:rPr>
          <w:bCs/>
          <w:sz w:val="20"/>
          <w:szCs w:val="20"/>
        </w:rPr>
        <w:t>)</w:t>
      </w:r>
    </w:p>
    <w:p w14:paraId="6DD77B61" w14:textId="77777777" w:rsidR="005E0C1A" w:rsidRPr="00092661" w:rsidRDefault="005E0C1A" w:rsidP="005E0C1A">
      <w:pPr>
        <w:numPr>
          <w:ilvl w:val="0"/>
          <w:numId w:val="12"/>
        </w:numPr>
        <w:rPr>
          <w:sz w:val="20"/>
          <w:szCs w:val="20"/>
        </w:rPr>
      </w:pPr>
      <w:r w:rsidRPr="00092661">
        <w:rPr>
          <w:sz w:val="20"/>
          <w:szCs w:val="20"/>
        </w:rPr>
        <w:t>Organized all communication between the Dean and Pepperdine University’s expansive network of donors</w:t>
      </w:r>
    </w:p>
    <w:p w14:paraId="7EA5318B" w14:textId="77777777" w:rsidR="005E0C1A" w:rsidRDefault="005E0C1A" w:rsidP="005E0C1A">
      <w:pPr>
        <w:numPr>
          <w:ilvl w:val="0"/>
          <w:numId w:val="12"/>
        </w:numPr>
        <w:rPr>
          <w:sz w:val="20"/>
          <w:szCs w:val="20"/>
        </w:rPr>
      </w:pPr>
      <w:r w:rsidRPr="00092661">
        <w:rPr>
          <w:sz w:val="20"/>
          <w:szCs w:val="20"/>
        </w:rPr>
        <w:t>Represented the campus-wide student body through both public speaking and intimate conversation at large donor event</w:t>
      </w:r>
    </w:p>
    <w:p w14:paraId="226AA4B3" w14:textId="77777777" w:rsidR="005E0C1A" w:rsidRPr="00366C90" w:rsidRDefault="005E0C1A" w:rsidP="005E0C1A">
      <w:pPr>
        <w:rPr>
          <w:sz w:val="12"/>
          <w:szCs w:val="12"/>
        </w:rPr>
      </w:pPr>
      <w:r w:rsidRPr="00366C90">
        <w:rPr>
          <w:b/>
          <w:sz w:val="12"/>
          <w:szCs w:val="12"/>
        </w:rPr>
        <w:tab/>
      </w:r>
      <w:r w:rsidRPr="00366C90">
        <w:rPr>
          <w:b/>
          <w:sz w:val="12"/>
          <w:szCs w:val="12"/>
        </w:rPr>
        <w:tab/>
      </w:r>
      <w:r w:rsidRPr="00366C90">
        <w:rPr>
          <w:b/>
          <w:sz w:val="12"/>
          <w:szCs w:val="12"/>
        </w:rPr>
        <w:tab/>
      </w:r>
      <w:r w:rsidRPr="00366C90">
        <w:rPr>
          <w:b/>
          <w:sz w:val="12"/>
          <w:szCs w:val="12"/>
        </w:rPr>
        <w:tab/>
      </w:r>
      <w:r w:rsidRPr="00366C90">
        <w:rPr>
          <w:b/>
          <w:sz w:val="12"/>
          <w:szCs w:val="12"/>
        </w:rPr>
        <w:tab/>
      </w:r>
      <w:r w:rsidRPr="00366C90">
        <w:rPr>
          <w:b/>
          <w:sz w:val="12"/>
          <w:szCs w:val="12"/>
        </w:rPr>
        <w:tab/>
      </w:r>
      <w:r w:rsidRPr="00366C90">
        <w:rPr>
          <w:b/>
          <w:sz w:val="12"/>
          <w:szCs w:val="12"/>
        </w:rPr>
        <w:tab/>
      </w:r>
      <w:r w:rsidRPr="00366C90">
        <w:rPr>
          <w:bCs/>
          <w:sz w:val="12"/>
          <w:szCs w:val="12"/>
        </w:rPr>
        <w:t xml:space="preserve">              </w:t>
      </w:r>
    </w:p>
    <w:p w14:paraId="703D1C99" w14:textId="4A2EEFEC" w:rsidR="005E0C1A" w:rsidRPr="00092661" w:rsidRDefault="005E0C1A" w:rsidP="005E0C1A">
      <w:pPr>
        <w:rPr>
          <w:b/>
          <w:sz w:val="20"/>
          <w:szCs w:val="20"/>
        </w:rPr>
      </w:pPr>
      <w:r>
        <w:rPr>
          <w:b/>
          <w:sz w:val="20"/>
          <w:szCs w:val="20"/>
        </w:rPr>
        <w:t xml:space="preserve">Residential Advisor, </w:t>
      </w:r>
      <w:r w:rsidRPr="00092661">
        <w:rPr>
          <w:b/>
          <w:sz w:val="20"/>
          <w:szCs w:val="20"/>
        </w:rPr>
        <w:t>H</w:t>
      </w:r>
      <w:r>
        <w:rPr>
          <w:b/>
          <w:sz w:val="20"/>
          <w:szCs w:val="20"/>
        </w:rPr>
        <w:t>ousing</w:t>
      </w:r>
      <w:r w:rsidRPr="00092661">
        <w:rPr>
          <w:b/>
          <w:sz w:val="20"/>
          <w:szCs w:val="20"/>
        </w:rPr>
        <w:t xml:space="preserve"> </w:t>
      </w:r>
      <w:r>
        <w:rPr>
          <w:b/>
          <w:sz w:val="20"/>
          <w:szCs w:val="20"/>
        </w:rPr>
        <w:t>and</w:t>
      </w:r>
      <w:r w:rsidRPr="00092661">
        <w:rPr>
          <w:b/>
          <w:sz w:val="20"/>
          <w:szCs w:val="20"/>
        </w:rPr>
        <w:t xml:space="preserve"> R</w:t>
      </w:r>
      <w:r>
        <w:rPr>
          <w:b/>
          <w:sz w:val="20"/>
          <w:szCs w:val="20"/>
        </w:rPr>
        <w:t>esidence</w:t>
      </w:r>
      <w:r w:rsidRPr="00092661">
        <w:rPr>
          <w:b/>
          <w:sz w:val="20"/>
          <w:szCs w:val="20"/>
        </w:rPr>
        <w:t xml:space="preserve"> L</w:t>
      </w:r>
      <w:r>
        <w:rPr>
          <w:b/>
          <w:sz w:val="20"/>
          <w:szCs w:val="20"/>
        </w:rPr>
        <w:t>ife (</w:t>
      </w:r>
      <w:r w:rsidR="00150E0F">
        <w:rPr>
          <w:bCs/>
          <w:sz w:val="20"/>
          <w:szCs w:val="20"/>
        </w:rPr>
        <w:t>Sept</w:t>
      </w:r>
      <w:r w:rsidRPr="00092661">
        <w:rPr>
          <w:bCs/>
          <w:sz w:val="20"/>
          <w:szCs w:val="20"/>
        </w:rPr>
        <w:t>. 20</w:t>
      </w:r>
      <w:r w:rsidR="00150E0F">
        <w:rPr>
          <w:bCs/>
          <w:sz w:val="20"/>
          <w:szCs w:val="20"/>
        </w:rPr>
        <w:t>2</w:t>
      </w:r>
      <w:r w:rsidR="00261BEF">
        <w:rPr>
          <w:bCs/>
          <w:sz w:val="20"/>
          <w:szCs w:val="20"/>
        </w:rPr>
        <w:t>2</w:t>
      </w:r>
      <w:r w:rsidRPr="00092661">
        <w:rPr>
          <w:bCs/>
          <w:sz w:val="20"/>
          <w:szCs w:val="20"/>
        </w:rPr>
        <w:t xml:space="preserve"> </w:t>
      </w:r>
      <w:r>
        <w:rPr>
          <w:bCs/>
          <w:sz w:val="20"/>
          <w:szCs w:val="20"/>
        </w:rPr>
        <w:t>–</w:t>
      </w:r>
      <w:r w:rsidRPr="00092661">
        <w:rPr>
          <w:bCs/>
          <w:sz w:val="20"/>
          <w:szCs w:val="20"/>
        </w:rPr>
        <w:t xml:space="preserve"> </w:t>
      </w:r>
      <w:r w:rsidR="00150E0F">
        <w:rPr>
          <w:bCs/>
          <w:sz w:val="20"/>
          <w:szCs w:val="20"/>
        </w:rPr>
        <w:t>Apr</w:t>
      </w:r>
      <w:r w:rsidRPr="00092661">
        <w:rPr>
          <w:bCs/>
          <w:sz w:val="20"/>
          <w:szCs w:val="20"/>
        </w:rPr>
        <w:t>. 202</w:t>
      </w:r>
      <w:r w:rsidR="00261BEF">
        <w:rPr>
          <w:bCs/>
          <w:sz w:val="20"/>
          <w:szCs w:val="20"/>
        </w:rPr>
        <w:t>3</w:t>
      </w:r>
      <w:r>
        <w:rPr>
          <w:bCs/>
          <w:sz w:val="20"/>
          <w:szCs w:val="20"/>
        </w:rPr>
        <w:t>)</w:t>
      </w:r>
    </w:p>
    <w:p w14:paraId="737F14E9" w14:textId="77777777" w:rsidR="005E0C1A" w:rsidRPr="00092661" w:rsidRDefault="005E0C1A" w:rsidP="005E0C1A">
      <w:pPr>
        <w:numPr>
          <w:ilvl w:val="0"/>
          <w:numId w:val="13"/>
        </w:numPr>
        <w:rPr>
          <w:sz w:val="20"/>
          <w:szCs w:val="20"/>
        </w:rPr>
      </w:pPr>
      <w:r w:rsidRPr="00092661">
        <w:rPr>
          <w:sz w:val="20"/>
          <w:szCs w:val="20"/>
        </w:rPr>
        <w:t>Participated in leadership training involving identification of strengths, mediation skills, and other important facets of beneficial communication expertise</w:t>
      </w:r>
    </w:p>
    <w:p w14:paraId="6D522E3F" w14:textId="77777777" w:rsidR="005E0C1A" w:rsidRPr="00092661" w:rsidRDefault="005E0C1A" w:rsidP="005E0C1A">
      <w:pPr>
        <w:numPr>
          <w:ilvl w:val="0"/>
          <w:numId w:val="13"/>
        </w:numPr>
        <w:rPr>
          <w:sz w:val="20"/>
          <w:szCs w:val="20"/>
        </w:rPr>
      </w:pPr>
      <w:r w:rsidRPr="00092661">
        <w:rPr>
          <w:sz w:val="20"/>
          <w:szCs w:val="20"/>
        </w:rPr>
        <w:t>Served as a resource and advocate for 50 female residents in order to communicate student concerns, strengthen student-faculty relations, and promote student well-being</w:t>
      </w:r>
    </w:p>
    <w:p w14:paraId="04C50D9E" w14:textId="77777777" w:rsidR="005E0C1A" w:rsidRPr="00092661" w:rsidRDefault="005E0C1A" w:rsidP="005E0C1A">
      <w:pPr>
        <w:numPr>
          <w:ilvl w:val="0"/>
          <w:numId w:val="13"/>
        </w:numPr>
        <w:rPr>
          <w:sz w:val="20"/>
          <w:szCs w:val="20"/>
        </w:rPr>
      </w:pPr>
      <w:r w:rsidRPr="00092661">
        <w:rPr>
          <w:sz w:val="20"/>
          <w:szCs w:val="20"/>
        </w:rPr>
        <w:t>Developed strategic programs and organized group activities for students, including weekly discussion groups</w:t>
      </w:r>
    </w:p>
    <w:p w14:paraId="16A81B13" w14:textId="77777777" w:rsidR="005E0C1A" w:rsidRPr="00092661" w:rsidRDefault="005E0C1A" w:rsidP="005E0C1A">
      <w:pPr>
        <w:autoSpaceDE w:val="0"/>
        <w:autoSpaceDN w:val="0"/>
        <w:adjustRightInd w:val="0"/>
        <w:rPr>
          <w:sz w:val="20"/>
          <w:szCs w:val="20"/>
        </w:rPr>
      </w:pPr>
    </w:p>
    <w:p w14:paraId="4A2375FA" w14:textId="77777777" w:rsidR="005E0C1A" w:rsidRPr="00092661" w:rsidRDefault="005E0C1A" w:rsidP="005E0C1A">
      <w:pPr>
        <w:pBdr>
          <w:bottom w:val="single" w:sz="6" w:space="1" w:color="auto"/>
        </w:pBdr>
        <w:rPr>
          <w:b/>
          <w:sz w:val="20"/>
          <w:szCs w:val="20"/>
        </w:rPr>
      </w:pPr>
      <w:r w:rsidRPr="00092661">
        <w:rPr>
          <w:b/>
          <w:sz w:val="20"/>
          <w:szCs w:val="20"/>
        </w:rPr>
        <w:t>SKILLS</w:t>
      </w:r>
    </w:p>
    <w:p w14:paraId="4D71DC00" w14:textId="77777777" w:rsidR="005E0C1A" w:rsidRPr="00092661" w:rsidRDefault="005E0C1A" w:rsidP="005E0C1A">
      <w:pPr>
        <w:numPr>
          <w:ilvl w:val="0"/>
          <w:numId w:val="14"/>
        </w:numPr>
        <w:rPr>
          <w:sz w:val="20"/>
          <w:szCs w:val="20"/>
        </w:rPr>
      </w:pPr>
      <w:r w:rsidRPr="00366C90">
        <w:rPr>
          <w:b/>
          <w:bCs/>
          <w:sz w:val="20"/>
          <w:szCs w:val="20"/>
        </w:rPr>
        <w:t>Computer</w:t>
      </w:r>
      <w:r w:rsidRPr="00092661">
        <w:rPr>
          <w:sz w:val="20"/>
          <w:szCs w:val="20"/>
        </w:rPr>
        <w:t>: Advanced knowledge of Mac, PC, Microsoft Office, iWork, and Raiser’s Edge; working knowledge of C++ language</w:t>
      </w:r>
    </w:p>
    <w:p w14:paraId="7DB7CAF7" w14:textId="21BA9DF6" w:rsidR="005A4B37" w:rsidRPr="00297FAC" w:rsidRDefault="005E0C1A" w:rsidP="00297FAC">
      <w:pPr>
        <w:numPr>
          <w:ilvl w:val="0"/>
          <w:numId w:val="14"/>
        </w:numPr>
        <w:rPr>
          <w:sz w:val="20"/>
          <w:szCs w:val="20"/>
        </w:rPr>
      </w:pPr>
      <w:r w:rsidRPr="00366C90">
        <w:rPr>
          <w:b/>
          <w:bCs/>
          <w:sz w:val="20"/>
          <w:szCs w:val="20"/>
        </w:rPr>
        <w:t>Languages</w:t>
      </w:r>
      <w:r w:rsidRPr="00092661">
        <w:rPr>
          <w:sz w:val="20"/>
          <w:szCs w:val="20"/>
        </w:rPr>
        <w:t>: good oral skill and advanced written skill in French language</w:t>
      </w:r>
    </w:p>
    <w:sectPr w:rsidR="005A4B37" w:rsidRPr="00297FAC" w:rsidSect="005E0C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6CD"/>
    <w:multiLevelType w:val="hybridMultilevel"/>
    <w:tmpl w:val="16E23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E79CA"/>
    <w:multiLevelType w:val="hybridMultilevel"/>
    <w:tmpl w:val="81E83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01F90"/>
    <w:multiLevelType w:val="hybridMultilevel"/>
    <w:tmpl w:val="03B6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F185E"/>
    <w:multiLevelType w:val="hybridMultilevel"/>
    <w:tmpl w:val="25440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D098B"/>
    <w:multiLevelType w:val="hybridMultilevel"/>
    <w:tmpl w:val="A22E4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80254"/>
    <w:multiLevelType w:val="hybridMultilevel"/>
    <w:tmpl w:val="660EB996"/>
    <w:lvl w:ilvl="0" w:tplc="04090001">
      <w:start w:val="1"/>
      <w:numFmt w:val="bullet"/>
      <w:lvlText w:val=""/>
      <w:lvlJc w:val="left"/>
      <w:pPr>
        <w:ind w:left="720" w:hanging="360"/>
      </w:pPr>
      <w:rPr>
        <w:rFonts w:ascii="Symbol" w:hAnsi="Symbol" w:hint="default"/>
      </w:rPr>
    </w:lvl>
    <w:lvl w:ilvl="1" w:tplc="44AA8E9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DD3976"/>
    <w:multiLevelType w:val="hybridMultilevel"/>
    <w:tmpl w:val="797E3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9B6A9F"/>
    <w:multiLevelType w:val="hybridMultilevel"/>
    <w:tmpl w:val="6D86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561CB"/>
    <w:multiLevelType w:val="hybridMultilevel"/>
    <w:tmpl w:val="D4742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C15F5"/>
    <w:multiLevelType w:val="hybridMultilevel"/>
    <w:tmpl w:val="0CDCD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36E6A"/>
    <w:multiLevelType w:val="hybridMultilevel"/>
    <w:tmpl w:val="6D688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1603A1"/>
    <w:multiLevelType w:val="hybridMultilevel"/>
    <w:tmpl w:val="E640BBB8"/>
    <w:lvl w:ilvl="0" w:tplc="2B0CC560">
      <w:start w:val="1"/>
      <w:numFmt w:val="bullet"/>
      <w:lvlText w:val=""/>
      <w:lvlJc w:val="left"/>
      <w:pPr>
        <w:tabs>
          <w:tab w:val="num" w:pos="1440"/>
        </w:tabs>
        <w:ind w:left="144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391BF1"/>
    <w:multiLevelType w:val="hybridMultilevel"/>
    <w:tmpl w:val="2A0C5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1295F"/>
    <w:multiLevelType w:val="hybridMultilevel"/>
    <w:tmpl w:val="A0D21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96C2A"/>
    <w:multiLevelType w:val="hybridMultilevel"/>
    <w:tmpl w:val="BEB4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D3428"/>
    <w:multiLevelType w:val="hybridMultilevel"/>
    <w:tmpl w:val="41DCE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30CCE"/>
    <w:multiLevelType w:val="hybridMultilevel"/>
    <w:tmpl w:val="C5BEA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6D6199"/>
    <w:multiLevelType w:val="hybridMultilevel"/>
    <w:tmpl w:val="ED243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E3894"/>
    <w:multiLevelType w:val="hybridMultilevel"/>
    <w:tmpl w:val="343659AC"/>
    <w:lvl w:ilvl="0" w:tplc="04090001">
      <w:start w:val="1"/>
      <w:numFmt w:val="bullet"/>
      <w:lvlText w:val=""/>
      <w:lvlJc w:val="left"/>
      <w:pPr>
        <w:tabs>
          <w:tab w:val="num" w:pos="720"/>
        </w:tabs>
        <w:ind w:left="720" w:hanging="360"/>
      </w:pPr>
      <w:rPr>
        <w:rFonts w:ascii="Symbol" w:hAnsi="Symbol" w:hint="default"/>
      </w:rPr>
    </w:lvl>
    <w:lvl w:ilvl="1" w:tplc="2B0CC560">
      <w:start w:val="1"/>
      <w:numFmt w:val="bullet"/>
      <w:lvlText w:val=""/>
      <w:lvlJc w:val="left"/>
      <w:pPr>
        <w:tabs>
          <w:tab w:val="num" w:pos="1440"/>
        </w:tabs>
        <w:ind w:left="1440" w:hanging="360"/>
      </w:pPr>
      <w:rPr>
        <w:rFonts w:ascii="Symbol" w:hAnsi="Symbol"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7A302980">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5F403C"/>
    <w:multiLevelType w:val="hybridMultilevel"/>
    <w:tmpl w:val="FA403682"/>
    <w:lvl w:ilvl="0" w:tplc="7A3029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3925F4"/>
    <w:multiLevelType w:val="hybridMultilevel"/>
    <w:tmpl w:val="6570037E"/>
    <w:lvl w:ilvl="0" w:tplc="7A30298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83643724">
    <w:abstractNumId w:val="6"/>
  </w:num>
  <w:num w:numId="2" w16cid:durableId="761494778">
    <w:abstractNumId w:val="5"/>
  </w:num>
  <w:num w:numId="3" w16cid:durableId="335038432">
    <w:abstractNumId w:val="18"/>
  </w:num>
  <w:num w:numId="4" w16cid:durableId="703795940">
    <w:abstractNumId w:val="19"/>
  </w:num>
  <w:num w:numId="5" w16cid:durableId="7949282">
    <w:abstractNumId w:val="1"/>
  </w:num>
  <w:num w:numId="6" w16cid:durableId="760446299">
    <w:abstractNumId w:val="11"/>
  </w:num>
  <w:num w:numId="7" w16cid:durableId="509488849">
    <w:abstractNumId w:val="3"/>
  </w:num>
  <w:num w:numId="8" w16cid:durableId="999306278">
    <w:abstractNumId w:val="10"/>
  </w:num>
  <w:num w:numId="9" w16cid:durableId="1120027791">
    <w:abstractNumId w:val="20"/>
  </w:num>
  <w:num w:numId="10" w16cid:durableId="2122803269">
    <w:abstractNumId w:val="4"/>
  </w:num>
  <w:num w:numId="11" w16cid:durableId="1993750902">
    <w:abstractNumId w:val="15"/>
  </w:num>
  <w:num w:numId="12" w16cid:durableId="156459966">
    <w:abstractNumId w:val="12"/>
  </w:num>
  <w:num w:numId="13" w16cid:durableId="85856104">
    <w:abstractNumId w:val="2"/>
  </w:num>
  <w:num w:numId="14" w16cid:durableId="314532239">
    <w:abstractNumId w:val="17"/>
  </w:num>
  <w:num w:numId="15" w16cid:durableId="1419403709">
    <w:abstractNumId w:val="14"/>
  </w:num>
  <w:num w:numId="16" w16cid:durableId="2136174590">
    <w:abstractNumId w:val="13"/>
  </w:num>
  <w:num w:numId="17" w16cid:durableId="663894166">
    <w:abstractNumId w:val="0"/>
  </w:num>
  <w:num w:numId="18" w16cid:durableId="1984042030">
    <w:abstractNumId w:val="9"/>
  </w:num>
  <w:num w:numId="19" w16cid:durableId="391857594">
    <w:abstractNumId w:val="8"/>
  </w:num>
  <w:num w:numId="20" w16cid:durableId="1885480087">
    <w:abstractNumId w:val="16"/>
  </w:num>
  <w:num w:numId="21" w16cid:durableId="20548468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C1A"/>
    <w:rsid w:val="00150E0F"/>
    <w:rsid w:val="00186FF7"/>
    <w:rsid w:val="001A0A67"/>
    <w:rsid w:val="00261BEF"/>
    <w:rsid w:val="00297FAC"/>
    <w:rsid w:val="004513C3"/>
    <w:rsid w:val="004518EE"/>
    <w:rsid w:val="004C4F25"/>
    <w:rsid w:val="005A4B37"/>
    <w:rsid w:val="005E0C1A"/>
    <w:rsid w:val="00956804"/>
    <w:rsid w:val="00AA5392"/>
    <w:rsid w:val="00CA3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A4153"/>
  <w15:chartTrackingRefBased/>
  <w15:docId w15:val="{D4D70CFE-6B7F-F647-8659-06BE5AF5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C1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Christine Gist</cp:lastModifiedBy>
  <cp:revision>3</cp:revision>
  <dcterms:created xsi:type="dcterms:W3CDTF">2024-06-21T17:51:00Z</dcterms:created>
  <dcterms:modified xsi:type="dcterms:W3CDTF">2024-07-03T16:36:00Z</dcterms:modified>
</cp:coreProperties>
</file>